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89E7D" w14:textId="1841D5DD" w:rsidR="002050DE" w:rsidRPr="00090551" w:rsidRDefault="002050DE" w:rsidP="002050D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bookmarkStart w:id="0" w:name="OLE_LINK103"/>
      <w:bookmarkStart w:id="1" w:name="OLE_LINK104"/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3GPP TSG-RAN WG4 Meeting # </w:t>
      </w:r>
      <w:r w:rsidRPr="00520875">
        <w:rPr>
          <w:rFonts w:ascii="Arial" w:eastAsiaTheme="minorEastAsia" w:hAnsi="Arial" w:cs="Arial"/>
          <w:b/>
          <w:sz w:val="24"/>
          <w:szCs w:val="24"/>
          <w:lang w:val="en-US" w:eastAsia="zh-CN"/>
        </w:rPr>
        <w:t>10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-e </w:t>
      </w: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Pr="00431897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R4-220</w:t>
      </w:r>
      <w:r w:rsidR="00146941">
        <w:rPr>
          <w:rFonts w:ascii="Arial" w:eastAsiaTheme="minorEastAsia" w:hAnsi="Arial" w:cs="Arial"/>
          <w:b/>
          <w:sz w:val="24"/>
          <w:szCs w:val="24"/>
          <w:lang w:val="en-US" w:eastAsia="zh-CN"/>
        </w:rPr>
        <w:t>724</w:t>
      </w:r>
      <w:r w:rsidR="00516829">
        <w:rPr>
          <w:rFonts w:ascii="Arial" w:eastAsiaTheme="minorEastAsia" w:hAnsi="Arial" w:cs="Arial"/>
          <w:b/>
          <w:sz w:val="24"/>
          <w:szCs w:val="24"/>
          <w:lang w:val="en-US" w:eastAsia="zh-CN"/>
        </w:rPr>
        <w:t>3</w:t>
      </w:r>
    </w:p>
    <w:p w14:paraId="42B4D38A" w14:textId="77777777" w:rsidR="002050DE" w:rsidRPr="00090551" w:rsidRDefault="002050DE" w:rsidP="002050D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090551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Electronic Meeting,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  <w:r w:rsidRPr="00520875">
        <w:rPr>
          <w:rFonts w:ascii="Arial" w:hAnsi="Arial"/>
          <w:b/>
          <w:sz w:val="24"/>
          <w:szCs w:val="24"/>
          <w:lang w:val="en-US" w:eastAsia="zh-CN"/>
        </w:rPr>
        <w:t>1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st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February 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– </w:t>
      </w:r>
      <w:r>
        <w:rPr>
          <w:rFonts w:ascii="Arial" w:hAnsi="Arial"/>
          <w:b/>
          <w:sz w:val="24"/>
          <w:szCs w:val="24"/>
          <w:lang w:val="en-US" w:eastAsia="zh-CN"/>
        </w:rPr>
        <w:t>3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rd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szCs w:val="24"/>
          <w:lang w:val="en-US" w:eastAsia="zh-CN"/>
        </w:rPr>
        <w:t>March</w:t>
      </w:r>
      <w:r w:rsidRPr="00090551">
        <w:rPr>
          <w:rFonts w:ascii="Arial" w:hAnsi="Arial"/>
          <w:b/>
          <w:sz w:val="24"/>
          <w:szCs w:val="24"/>
          <w:lang w:val="en-US" w:eastAsia="zh-CN"/>
        </w:rPr>
        <w:t xml:space="preserve"> 202</w:t>
      </w:r>
      <w:r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62C5492E" w14:textId="77777777" w:rsidR="001E77FC" w:rsidRPr="005D0086" w:rsidRDefault="001E77FC" w:rsidP="001E77FC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45956126" w14:textId="22CB9870" w:rsidR="001E77FC" w:rsidRPr="005D0086" w:rsidRDefault="001E77FC" w:rsidP="001E77FC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5D0086">
        <w:rPr>
          <w:rFonts w:ascii="Arial" w:hAnsi="Arial" w:cs="Arial"/>
          <w:b/>
          <w:sz w:val="24"/>
          <w:lang w:val="en-US"/>
        </w:rPr>
        <w:t>Agenda item:</w:t>
      </w:r>
      <w:r w:rsidRPr="005D0086">
        <w:rPr>
          <w:rFonts w:ascii="Arial" w:hAnsi="Arial" w:cs="Arial"/>
          <w:b/>
          <w:sz w:val="24"/>
          <w:lang w:val="en-US"/>
        </w:rPr>
        <w:tab/>
      </w:r>
      <w:bookmarkStart w:id="2" w:name="Source"/>
      <w:bookmarkEnd w:id="2"/>
      <w:r w:rsidR="000D2DB7">
        <w:rPr>
          <w:rFonts w:ascii="Arial" w:hAnsi="Arial" w:cs="Arial"/>
          <w:b/>
          <w:sz w:val="24"/>
          <w:lang w:val="en-US"/>
        </w:rPr>
        <w:t>10</w:t>
      </w:r>
      <w:r w:rsidRPr="005D0086">
        <w:rPr>
          <w:rFonts w:ascii="Arial" w:hAnsi="Arial" w:cs="Arial"/>
          <w:b/>
          <w:sz w:val="24"/>
          <w:lang w:val="en-US"/>
        </w:rPr>
        <w:t>.12.2.1.</w:t>
      </w:r>
      <w:r>
        <w:rPr>
          <w:rFonts w:ascii="Arial" w:hAnsi="Arial" w:cs="Arial"/>
          <w:b/>
          <w:sz w:val="24"/>
          <w:lang w:val="en-US"/>
        </w:rPr>
        <w:t>2</w:t>
      </w:r>
    </w:p>
    <w:p w14:paraId="0CFED731" w14:textId="011167F4" w:rsidR="00D67119" w:rsidRPr="00F450FA" w:rsidRDefault="00D67119" w:rsidP="00D6711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713C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Ericsson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0CFED732" w14:textId="1C876654" w:rsidR="00A73AF2" w:rsidRPr="00F450FA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="0082637F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4713C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WF </w:t>
      </w:r>
      <w:r w:rsidR="00FC378E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on CSI requirements for inter-cell interference MMSE-IRC</w:t>
      </w:r>
    </w:p>
    <w:p w14:paraId="0CFED733" w14:textId="06150F93" w:rsidR="00197D40" w:rsidRPr="00F450FA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="0082637F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E433E1"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F450F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0CFED734" w14:textId="77777777" w:rsidR="00042DB9" w:rsidRPr="00F450FA" w:rsidRDefault="006B2EB2" w:rsidP="00EA45C0">
      <w:pPr>
        <w:pStyle w:val="Heading1"/>
        <w:numPr>
          <w:ilvl w:val="0"/>
          <w:numId w:val="1"/>
        </w:numPr>
        <w:ind w:left="709" w:hanging="709"/>
        <w:rPr>
          <w:rFonts w:eastAsia="PMingLiU" w:cs="Arial"/>
          <w:b/>
          <w:sz w:val="22"/>
          <w:szCs w:val="22"/>
          <w:lang w:eastAsia="zh-TW"/>
        </w:rPr>
      </w:pPr>
      <w:r w:rsidRPr="00F450FA">
        <w:rPr>
          <w:rFonts w:eastAsiaTheme="minorEastAsia" w:cs="Arial"/>
          <w:b/>
          <w:sz w:val="22"/>
          <w:szCs w:val="22"/>
          <w:lang w:val="en-US" w:eastAsia="zh-TW"/>
        </w:rPr>
        <w:t>I</w:t>
      </w:r>
      <w:r w:rsidR="00197D40" w:rsidRPr="00F450FA">
        <w:rPr>
          <w:rFonts w:eastAsiaTheme="minorEastAsia" w:cs="Arial"/>
          <w:b/>
          <w:sz w:val="22"/>
          <w:szCs w:val="22"/>
          <w:lang w:val="en-US" w:eastAsia="zh-TW"/>
        </w:rPr>
        <w:t>ntroduction</w:t>
      </w:r>
      <w:bookmarkStart w:id="3" w:name="OLE_LINK1"/>
      <w:bookmarkStart w:id="4" w:name="OLE_LINK2"/>
      <w:bookmarkStart w:id="5" w:name="OLE_LINK132"/>
      <w:bookmarkStart w:id="6" w:name="OLE_LINK133"/>
    </w:p>
    <w:p w14:paraId="0CFED735" w14:textId="332D389F" w:rsidR="003A3880" w:rsidRPr="00F450FA" w:rsidRDefault="006F7E9F" w:rsidP="006F7E9F">
      <w:pPr>
        <w:jc w:val="both"/>
        <w:rPr>
          <w:rFonts w:ascii="Arial" w:eastAsiaTheme="minorEastAsia" w:hAnsi="Arial" w:cs="Arial"/>
          <w:lang w:val="en-US" w:eastAsia="zh-CN"/>
        </w:rPr>
      </w:pPr>
      <w:bookmarkStart w:id="7" w:name="_Ref516345544"/>
      <w:r w:rsidRPr="00F450FA">
        <w:rPr>
          <w:rFonts w:ascii="Arial" w:eastAsiaTheme="minorEastAsia" w:hAnsi="Arial" w:cs="Arial"/>
          <w:lang w:val="en-US" w:eastAsia="zh-CN"/>
        </w:rPr>
        <w:t>This is the WF to capture all agreements and open issues in [10</w:t>
      </w:r>
      <w:r w:rsidR="002050DE">
        <w:rPr>
          <w:rFonts w:ascii="Arial" w:eastAsiaTheme="minorEastAsia" w:hAnsi="Arial" w:cs="Arial"/>
          <w:lang w:val="en-US" w:eastAsia="zh-CN"/>
        </w:rPr>
        <w:t>2</w:t>
      </w:r>
      <w:r w:rsidR="00CB461A">
        <w:rPr>
          <w:rFonts w:ascii="Arial" w:eastAsiaTheme="minorEastAsia" w:hAnsi="Arial" w:cs="Arial"/>
          <w:lang w:val="en-US" w:eastAsia="zh-CN"/>
        </w:rPr>
        <w:t>-</w:t>
      </w:r>
      <w:r w:rsidRPr="00F450FA">
        <w:rPr>
          <w:rFonts w:ascii="Arial" w:eastAsiaTheme="minorEastAsia" w:hAnsi="Arial" w:cs="Arial"/>
          <w:lang w:val="en-US" w:eastAsia="zh-CN"/>
        </w:rPr>
        <w:t>e][3</w:t>
      </w:r>
      <w:r w:rsidR="00B765AA">
        <w:rPr>
          <w:rFonts w:ascii="Arial" w:eastAsiaTheme="minorEastAsia" w:hAnsi="Arial" w:cs="Arial"/>
          <w:lang w:val="en-US" w:eastAsia="zh-CN"/>
        </w:rPr>
        <w:t>23</w:t>
      </w:r>
      <w:r w:rsidRPr="00F450FA">
        <w:rPr>
          <w:rFonts w:ascii="Arial" w:eastAsiaTheme="minorEastAsia" w:hAnsi="Arial" w:cs="Arial"/>
          <w:lang w:val="en-US" w:eastAsia="zh-CN"/>
        </w:rPr>
        <w:t xml:space="preserve">] </w:t>
      </w:r>
      <w:r w:rsidR="00952900" w:rsidRPr="00F450FA">
        <w:rPr>
          <w:rFonts w:ascii="Arial" w:eastAsiaTheme="minorEastAsia" w:hAnsi="Arial" w:cs="Arial"/>
          <w:lang w:val="en-US" w:eastAsia="zh-CN"/>
        </w:rPr>
        <w:t xml:space="preserve">for </w:t>
      </w:r>
      <w:r w:rsidR="00952900" w:rsidRPr="00F450FA">
        <w:rPr>
          <w:rFonts w:ascii="Arial" w:hAnsi="Arial" w:cs="Arial"/>
        </w:rPr>
        <w:t>WF on CSI requirements for inter-cell interference MMSE-IRC</w:t>
      </w:r>
      <w:r w:rsidRPr="00F450FA">
        <w:rPr>
          <w:rFonts w:ascii="Arial" w:eastAsiaTheme="minorEastAsia" w:hAnsi="Arial" w:cs="Arial"/>
          <w:lang w:val="en-US" w:eastAsia="zh-CN"/>
        </w:rPr>
        <w:t xml:space="preserve"> </w:t>
      </w:r>
      <w:r w:rsidR="00952900" w:rsidRPr="00F450FA">
        <w:rPr>
          <w:rFonts w:ascii="Arial" w:eastAsiaTheme="minorEastAsia" w:hAnsi="Arial" w:cs="Arial"/>
          <w:lang w:val="en-US" w:eastAsia="zh-CN"/>
        </w:rPr>
        <w:t>in</w:t>
      </w:r>
      <w:r w:rsidRPr="00F450FA">
        <w:rPr>
          <w:rFonts w:ascii="Arial" w:eastAsiaTheme="minorEastAsia" w:hAnsi="Arial" w:cs="Arial"/>
          <w:lang w:val="en-US" w:eastAsia="zh-CN"/>
        </w:rPr>
        <w:t xml:space="preserve"> RAN4#10</w:t>
      </w:r>
      <w:r w:rsidR="00B765AA">
        <w:rPr>
          <w:rFonts w:ascii="Arial" w:eastAsiaTheme="minorEastAsia" w:hAnsi="Arial" w:cs="Arial"/>
          <w:lang w:val="en-US" w:eastAsia="zh-CN"/>
        </w:rPr>
        <w:t>2</w:t>
      </w:r>
      <w:r w:rsidR="00CB461A">
        <w:rPr>
          <w:rFonts w:ascii="Arial" w:eastAsiaTheme="minorEastAsia" w:hAnsi="Arial" w:cs="Arial"/>
          <w:lang w:val="en-US" w:eastAsia="zh-CN"/>
        </w:rPr>
        <w:t>-</w:t>
      </w:r>
      <w:r w:rsidRPr="00F450FA">
        <w:rPr>
          <w:rFonts w:ascii="Arial" w:eastAsiaTheme="minorEastAsia" w:hAnsi="Arial" w:cs="Arial"/>
          <w:lang w:val="en-US" w:eastAsia="zh-CN"/>
        </w:rPr>
        <w:t xml:space="preserve">e meeting.  </w:t>
      </w:r>
    </w:p>
    <w:p w14:paraId="0CFED762" w14:textId="321C5A35" w:rsidR="006F2A79" w:rsidRPr="0058125B" w:rsidRDefault="00700B54" w:rsidP="00EA45C0">
      <w:pPr>
        <w:pStyle w:val="Heading1"/>
        <w:numPr>
          <w:ilvl w:val="0"/>
          <w:numId w:val="1"/>
        </w:numPr>
        <w:spacing w:after="120"/>
        <w:ind w:hanging="720"/>
        <w:rPr>
          <w:rFonts w:eastAsiaTheme="minorEastAsia" w:cs="Arial"/>
          <w:b/>
          <w:sz w:val="20"/>
          <w:lang w:eastAsia="zh-TW"/>
        </w:rPr>
      </w:pPr>
      <w:r w:rsidRPr="0058125B">
        <w:rPr>
          <w:rFonts w:eastAsiaTheme="minorEastAsia" w:cs="Arial"/>
          <w:b/>
          <w:sz w:val="20"/>
          <w:lang w:eastAsia="zh-TW"/>
        </w:rPr>
        <w:t xml:space="preserve">CQI </w:t>
      </w:r>
      <w:r w:rsidR="00A055F0">
        <w:rPr>
          <w:rFonts w:eastAsiaTheme="minorEastAsia" w:cs="Arial"/>
          <w:b/>
          <w:sz w:val="20"/>
          <w:lang w:eastAsia="zh-TW"/>
        </w:rPr>
        <w:t>R</w:t>
      </w:r>
      <w:r w:rsidRPr="0058125B">
        <w:rPr>
          <w:rFonts w:eastAsiaTheme="minorEastAsia" w:cs="Arial"/>
          <w:b/>
          <w:sz w:val="20"/>
          <w:lang w:eastAsia="zh-TW"/>
        </w:rPr>
        <w:t>equirements</w:t>
      </w:r>
      <w:r w:rsidR="00A055F0">
        <w:rPr>
          <w:rFonts w:eastAsiaTheme="minorEastAsia" w:cs="Arial"/>
          <w:b/>
          <w:sz w:val="20"/>
          <w:lang w:eastAsia="zh-TW"/>
        </w:rPr>
        <w:t xml:space="preserve"> Setup</w:t>
      </w:r>
    </w:p>
    <w:p w14:paraId="3F651ED6" w14:textId="1A0C17BD" w:rsidR="00C71A65" w:rsidRDefault="00C71A65" w:rsidP="00C71A65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Note: Companies are encouraged to </w:t>
      </w:r>
      <w:r w:rsidR="00E77C60">
        <w:rPr>
          <w:rFonts w:ascii="Arial" w:eastAsia="SimSun" w:hAnsi="Arial" w:cs="Arial"/>
          <w:color w:val="000000" w:themeColor="text1"/>
          <w:szCs w:val="24"/>
          <w:lang w:val="en-US" w:eastAsia="zh-CN"/>
        </w:rPr>
        <w:t>share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the </w:t>
      </w:r>
      <w:r w:rsidR="007E32C2">
        <w:rPr>
          <w:rFonts w:ascii="Arial" w:eastAsia="SimSun" w:hAnsi="Arial" w:cs="Arial"/>
          <w:color w:val="000000" w:themeColor="text1"/>
          <w:szCs w:val="24"/>
          <w:lang w:val="en-US" w:eastAsia="zh-CN"/>
        </w:rPr>
        <w:t>simulation results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</w:t>
      </w:r>
      <w:r w:rsidR="00AC588F"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for FDD/TDD and 2Rx/4Rx 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based on the SINR range [-6, 10]</w:t>
      </w:r>
      <w:r w:rsid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dB in the next meeting.</w:t>
      </w:r>
    </w:p>
    <w:p w14:paraId="46252B51" w14:textId="77777777" w:rsidR="00291FD6" w:rsidRPr="00291FD6" w:rsidRDefault="00291FD6" w:rsidP="00291FD6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291FD6">
        <w:rPr>
          <w:rFonts w:ascii="Arial" w:hAnsi="Arial" w:cs="Arial"/>
          <w:b/>
          <w:color w:val="000000" w:themeColor="text1"/>
          <w:u w:val="single"/>
          <w:lang w:val="en-US"/>
        </w:rPr>
        <w:t>Issue 2-1-0: Test setup methodology for TP ratio alignment</w:t>
      </w:r>
    </w:p>
    <w:p w14:paraId="5CF75C90" w14:textId="058C806C" w:rsidR="00291FD6" w:rsidRDefault="00291FD6" w:rsidP="00C71A65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E64A61">
        <w:rPr>
          <w:rFonts w:ascii="Arial" w:eastAsia="SimSun" w:hAnsi="Arial" w:cs="Arial"/>
          <w:color w:val="000000" w:themeColor="text1"/>
          <w:szCs w:val="24"/>
          <w:highlight w:val="green"/>
          <w:lang w:val="en-US" w:eastAsia="zh-CN"/>
        </w:rPr>
        <w:t>Agreement</w:t>
      </w:r>
      <w:r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: </w:t>
      </w:r>
      <w:r w:rsidR="00CC63D5" w:rsidRPr="00CC63D5">
        <w:rPr>
          <w:rFonts w:ascii="Arial" w:eastAsia="SimSun" w:hAnsi="Arial" w:cs="Arial"/>
          <w:color w:val="000000" w:themeColor="text1"/>
          <w:szCs w:val="24"/>
          <w:lang w:val="en-US" w:eastAsia="zh-CN"/>
        </w:rPr>
        <w:t>Discuss TP ratio directly without absolute Tput alignment</w:t>
      </w:r>
      <w:r w:rsidR="00CC63D5">
        <w:rPr>
          <w:rFonts w:ascii="Arial" w:eastAsia="SimSun" w:hAnsi="Arial" w:cs="Arial"/>
          <w:color w:val="000000" w:themeColor="text1"/>
          <w:szCs w:val="24"/>
          <w:lang w:val="en-US" w:eastAsia="zh-CN"/>
        </w:rPr>
        <w:t>.</w:t>
      </w:r>
    </w:p>
    <w:p w14:paraId="09A90CFF" w14:textId="77777777" w:rsidR="00291FD6" w:rsidRPr="0010385B" w:rsidRDefault="00291FD6" w:rsidP="00C71A65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5E034769" w14:textId="68264FEA" w:rsidR="003A6C40" w:rsidRPr="0010385B" w:rsidRDefault="003A6C40" w:rsidP="003A6C40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2-2-1: Test setup methodology for signal power</w:t>
      </w:r>
    </w:p>
    <w:p w14:paraId="7F71295C" w14:textId="3AC6A647" w:rsidR="006E4B6C" w:rsidRPr="0010385B" w:rsidRDefault="00FE26E1" w:rsidP="00FE26E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1: </w:t>
      </w:r>
      <w:r w:rsidR="006E4B6C"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Define test based on SINR</w:t>
      </w:r>
    </w:p>
    <w:p w14:paraId="105312C2" w14:textId="7D7DC93E" w:rsidR="003A6C40" w:rsidRDefault="006E4B6C" w:rsidP="00FE26E1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Define test based on SNR</w:t>
      </w:r>
    </w:p>
    <w:p w14:paraId="5D9E5D96" w14:textId="77777777" w:rsidR="00CC63D5" w:rsidRPr="0010385B" w:rsidRDefault="00CC63D5" w:rsidP="00CC63D5">
      <w:pPr>
        <w:pStyle w:val="ListParagraph"/>
        <w:overflowPunct/>
        <w:autoSpaceDE/>
        <w:autoSpaceDN/>
        <w:adjustRightInd/>
        <w:spacing w:after="120"/>
        <w:ind w:left="936"/>
        <w:contextualSpacing w:val="0"/>
        <w:textAlignment w:val="auto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52D963E3" w14:textId="3D1872A5" w:rsidR="00573C6F" w:rsidRPr="0010385B" w:rsidRDefault="00573C6F" w:rsidP="00573C6F">
      <w:pPr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2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SINR for 2 Rx</w:t>
      </w:r>
      <w:r w:rsidRPr="0010385B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</w:t>
      </w:r>
    </w:p>
    <w:p w14:paraId="79058E00" w14:textId="338A59C1" w:rsidR="006718F7" w:rsidRPr="006718F7" w:rsidRDefault="006718F7" w:rsidP="006718F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6718F7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1: </w:t>
      </w:r>
      <w:r w:rsidR="00190B97">
        <w:rPr>
          <w:rFonts w:ascii="Arial" w:eastAsia="SimSun" w:hAnsi="Arial" w:cs="Arial"/>
          <w:color w:val="000000" w:themeColor="text1"/>
          <w:szCs w:val="24"/>
          <w:lang w:val="en-US" w:eastAsia="zh-CN"/>
        </w:rPr>
        <w:t>-</w:t>
      </w:r>
      <w:r w:rsidRPr="006718F7">
        <w:rPr>
          <w:rFonts w:ascii="Arial" w:eastAsia="SimSun" w:hAnsi="Arial" w:cs="Arial"/>
          <w:color w:val="000000" w:themeColor="text1"/>
          <w:szCs w:val="24"/>
          <w:lang w:val="en-US" w:eastAsia="zh-CN"/>
        </w:rPr>
        <w:t>2 dB</w:t>
      </w:r>
    </w:p>
    <w:p w14:paraId="223388EF" w14:textId="1F792C52" w:rsidR="006718F7" w:rsidRDefault="006718F7" w:rsidP="006718F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6718F7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Option </w:t>
      </w:r>
      <w:r w:rsidR="00190B97">
        <w:rPr>
          <w:rFonts w:ascii="Arial" w:eastAsia="SimSun" w:hAnsi="Arial" w:cs="Arial"/>
          <w:color w:val="000000" w:themeColor="text1"/>
          <w:szCs w:val="24"/>
          <w:lang w:val="en-US" w:eastAsia="zh-CN"/>
        </w:rPr>
        <w:t>2</w:t>
      </w:r>
      <w:r w:rsidRPr="006718F7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: </w:t>
      </w:r>
      <w:r w:rsidR="00961B4F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0dB or </w:t>
      </w:r>
      <w:r w:rsidRPr="006718F7">
        <w:rPr>
          <w:rFonts w:ascii="Arial" w:eastAsia="SimSun" w:hAnsi="Arial" w:cs="Arial"/>
          <w:color w:val="000000" w:themeColor="text1"/>
          <w:szCs w:val="24"/>
          <w:lang w:val="en-US" w:eastAsia="zh-CN"/>
        </w:rPr>
        <w:t>-</w:t>
      </w:r>
      <w:r w:rsidR="00961B4F">
        <w:rPr>
          <w:rFonts w:ascii="Arial" w:eastAsia="SimSun" w:hAnsi="Arial" w:cs="Arial"/>
          <w:color w:val="000000" w:themeColor="text1"/>
          <w:szCs w:val="24"/>
          <w:lang w:val="en-US" w:eastAsia="zh-CN"/>
        </w:rPr>
        <w:t>1</w:t>
      </w:r>
      <w:r w:rsidRPr="006718F7">
        <w:rPr>
          <w:rFonts w:ascii="Arial" w:eastAsia="SimSun" w:hAnsi="Arial" w:cs="Arial"/>
          <w:color w:val="000000" w:themeColor="text1"/>
          <w:szCs w:val="24"/>
          <w:lang w:val="en-US" w:eastAsia="zh-CN"/>
        </w:rPr>
        <w:t xml:space="preserve"> dB</w:t>
      </w:r>
    </w:p>
    <w:p w14:paraId="06A5FDB0" w14:textId="77777777" w:rsidR="00CC63D5" w:rsidRPr="006718F7" w:rsidRDefault="00CC63D5" w:rsidP="00CC63D5">
      <w:pPr>
        <w:pStyle w:val="ListParagraph"/>
        <w:spacing w:after="120"/>
        <w:ind w:left="108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3513DE78" w14:textId="1EED4899" w:rsidR="00EC1F7C" w:rsidRPr="0010385B" w:rsidRDefault="00EC1F7C" w:rsidP="00EC1F7C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3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T-put gain for 2 Rx</w:t>
      </w:r>
    </w:p>
    <w:p w14:paraId="5CD58C76" w14:textId="7384F1BF" w:rsidR="00DF614F" w:rsidRPr="00DF614F" w:rsidRDefault="00DF614F" w:rsidP="00DF614F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DF614F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1: 2</w:t>
      </w:r>
    </w:p>
    <w:p w14:paraId="077A6037" w14:textId="1DDCD042" w:rsidR="00DF614F" w:rsidRDefault="00DF614F" w:rsidP="00DF614F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DF614F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1.5</w:t>
      </w:r>
    </w:p>
    <w:p w14:paraId="3B2E40EE" w14:textId="77777777" w:rsidR="005D5679" w:rsidRPr="00DF614F" w:rsidRDefault="005D5679" w:rsidP="005D5679">
      <w:pPr>
        <w:pStyle w:val="ListParagraph"/>
        <w:spacing w:after="120"/>
        <w:ind w:left="108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16003DB8" w14:textId="6FC95134" w:rsidR="002C2BCC" w:rsidRPr="0010385B" w:rsidRDefault="002C2BCC" w:rsidP="002C2BCC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4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BLER for 2 Rx</w:t>
      </w:r>
    </w:p>
    <w:p w14:paraId="572BC7C3" w14:textId="47E12802" w:rsidR="0069201C" w:rsidRDefault="005D5679" w:rsidP="005D5679">
      <w:pPr>
        <w:spacing w:after="12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E64A61">
        <w:rPr>
          <w:rFonts w:ascii="Arial" w:eastAsia="SimSun" w:hAnsi="Arial" w:cs="Arial"/>
          <w:color w:val="000000" w:themeColor="text1"/>
          <w:szCs w:val="24"/>
          <w:highlight w:val="green"/>
          <w:lang w:val="en-US" w:eastAsia="zh-CN"/>
        </w:rPr>
        <w:t>Agreement</w:t>
      </w:r>
      <w:r w:rsidR="0069201C" w:rsidRPr="005D5679">
        <w:rPr>
          <w:rFonts w:ascii="Arial" w:eastAsia="SimSun" w:hAnsi="Arial" w:cs="Arial"/>
          <w:color w:val="000000" w:themeColor="text1"/>
          <w:szCs w:val="24"/>
          <w:lang w:val="en-US" w:eastAsia="zh-CN"/>
        </w:rPr>
        <w:t>: 0.02</w:t>
      </w:r>
    </w:p>
    <w:p w14:paraId="23C8A6B3" w14:textId="77777777" w:rsidR="005D5679" w:rsidRPr="005D5679" w:rsidRDefault="005D5679" w:rsidP="005D5679">
      <w:pPr>
        <w:spacing w:after="12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p w14:paraId="7D2A8002" w14:textId="5C13C8AC" w:rsidR="00E40F84" w:rsidRPr="0010385B" w:rsidRDefault="00E40F84" w:rsidP="00E40F84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5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SINR for 4 Rx</w:t>
      </w:r>
    </w:p>
    <w:p w14:paraId="0C67D466" w14:textId="325906B7" w:rsidR="002C0B47" w:rsidRPr="00167C39" w:rsidRDefault="002C0B47" w:rsidP="00167C39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67C39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1: -2 dB</w:t>
      </w:r>
    </w:p>
    <w:p w14:paraId="064BF5AB" w14:textId="14B541F7" w:rsidR="002C0B47" w:rsidRDefault="002C0B47" w:rsidP="00167C39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167C39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2: SINR requirement for 4Rx should be lower than that for 2Rx</w:t>
      </w:r>
    </w:p>
    <w:p w14:paraId="08B05842" w14:textId="4EA98451" w:rsidR="004146A7" w:rsidRPr="004146A7" w:rsidRDefault="004146A7" w:rsidP="004146A7">
      <w:pPr>
        <w:pStyle w:val="ListParagraph"/>
        <w:numPr>
          <w:ilvl w:val="1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4146A7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2a: Consider 3 dB difference for 2 and 4 Rx requirements</w:t>
      </w:r>
    </w:p>
    <w:p w14:paraId="17FC0E8B" w14:textId="77777777" w:rsidR="005D5679" w:rsidRDefault="005D5679" w:rsidP="00E40F84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</w:p>
    <w:p w14:paraId="5C3F2693" w14:textId="0A7A7C37" w:rsidR="00E40F84" w:rsidRPr="0010385B" w:rsidRDefault="008376B9" w:rsidP="00E40F84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6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T-put gain for 4 Rx</w:t>
      </w:r>
    </w:p>
    <w:p w14:paraId="1B2E737F" w14:textId="2AA7781E" w:rsidR="00204B37" w:rsidRPr="00204B37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204B37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1: 2.5</w:t>
      </w:r>
    </w:p>
    <w:p w14:paraId="60119891" w14:textId="16527D3A" w:rsidR="00204B37" w:rsidRPr="00204B37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204B37">
        <w:rPr>
          <w:rFonts w:ascii="Arial" w:eastAsia="SimSun" w:hAnsi="Arial" w:cs="Arial"/>
          <w:color w:val="000000" w:themeColor="text1"/>
          <w:szCs w:val="24"/>
          <w:lang w:val="en-US" w:eastAsia="zh-CN"/>
        </w:rPr>
        <w:lastRenderedPageBreak/>
        <w:t>Option 2: 2</w:t>
      </w:r>
    </w:p>
    <w:p w14:paraId="1E16CCD1" w14:textId="28EF7355" w:rsidR="00204B37" w:rsidRPr="00204B37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204B37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3: 3</w:t>
      </w:r>
    </w:p>
    <w:p w14:paraId="6BBC351B" w14:textId="190769DE" w:rsidR="00204B37" w:rsidRPr="00204B37" w:rsidRDefault="00204B37" w:rsidP="00204B37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204B37">
        <w:rPr>
          <w:rFonts w:ascii="Arial" w:eastAsia="SimSun" w:hAnsi="Arial" w:cs="Arial"/>
          <w:color w:val="000000" w:themeColor="text1"/>
          <w:szCs w:val="24"/>
          <w:lang w:val="en-US" w:eastAsia="zh-CN"/>
        </w:rPr>
        <w:t>Option 4: 1.5</w:t>
      </w:r>
    </w:p>
    <w:p w14:paraId="72A3A193" w14:textId="77777777" w:rsidR="005D5679" w:rsidRDefault="005D5679" w:rsidP="00B37C43">
      <w:pPr>
        <w:rPr>
          <w:rFonts w:ascii="Arial" w:hAnsi="Arial" w:cs="Arial"/>
          <w:b/>
          <w:color w:val="000000" w:themeColor="text1"/>
          <w:u w:val="single"/>
          <w:lang w:val="en-US"/>
        </w:rPr>
      </w:pPr>
    </w:p>
    <w:p w14:paraId="07A02442" w14:textId="685A7E14" w:rsidR="00B37C43" w:rsidRPr="0010385B" w:rsidRDefault="00B37C43" w:rsidP="00B37C43">
      <w:pPr>
        <w:rPr>
          <w:rFonts w:ascii="Arial" w:hAnsi="Arial" w:cs="Arial"/>
          <w:b/>
          <w:color w:val="000000" w:themeColor="text1"/>
          <w:u w:val="single"/>
          <w:lang w:val="en-US"/>
        </w:rPr>
      </w:pP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Issue 2-2-</w:t>
      </w:r>
      <w:r w:rsidR="006E4B6C" w:rsidRPr="0010385B">
        <w:rPr>
          <w:rFonts w:ascii="Arial" w:hAnsi="Arial" w:cs="Arial"/>
          <w:b/>
          <w:color w:val="000000" w:themeColor="text1"/>
          <w:u w:val="single"/>
          <w:lang w:val="en-US"/>
        </w:rPr>
        <w:t>7</w:t>
      </w:r>
      <w:r w:rsidRPr="0010385B">
        <w:rPr>
          <w:rFonts w:ascii="Arial" w:hAnsi="Arial" w:cs="Arial"/>
          <w:b/>
          <w:color w:val="000000" w:themeColor="text1"/>
          <w:u w:val="single"/>
          <w:lang w:val="en-US"/>
        </w:rPr>
        <w:t>: BLER for 4 Rx</w:t>
      </w:r>
    </w:p>
    <w:p w14:paraId="23F77BF0" w14:textId="77777777" w:rsidR="005D5679" w:rsidRDefault="005D5679" w:rsidP="005D5679">
      <w:pPr>
        <w:spacing w:after="120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  <w:r w:rsidRPr="00E64A61">
        <w:rPr>
          <w:rFonts w:ascii="Arial" w:eastAsia="SimSun" w:hAnsi="Arial" w:cs="Arial"/>
          <w:color w:val="000000" w:themeColor="text1"/>
          <w:szCs w:val="24"/>
          <w:highlight w:val="green"/>
          <w:lang w:val="en-US" w:eastAsia="zh-CN"/>
        </w:rPr>
        <w:t>Agreement</w:t>
      </w:r>
      <w:r w:rsidRPr="005D5679">
        <w:rPr>
          <w:rFonts w:ascii="Arial" w:eastAsia="SimSun" w:hAnsi="Arial" w:cs="Arial"/>
          <w:color w:val="000000" w:themeColor="text1"/>
          <w:szCs w:val="24"/>
          <w:lang w:val="en-US" w:eastAsia="zh-CN"/>
        </w:rPr>
        <w:t>: 0.02</w:t>
      </w:r>
    </w:p>
    <w:p w14:paraId="4DA35F67" w14:textId="63397F31" w:rsidR="00002207" w:rsidRPr="0058125B" w:rsidRDefault="00002207" w:rsidP="00002207">
      <w:pPr>
        <w:pStyle w:val="ListParagraph"/>
        <w:spacing w:after="120"/>
        <w:ind w:left="1080"/>
        <w:jc w:val="both"/>
        <w:rPr>
          <w:rFonts w:ascii="Arial" w:eastAsia="SimSun" w:hAnsi="Arial" w:cs="Arial"/>
          <w:color w:val="000000" w:themeColor="text1"/>
          <w:szCs w:val="24"/>
          <w:lang w:val="en-US" w:eastAsia="zh-CN"/>
        </w:rPr>
      </w:pPr>
    </w:p>
    <w:bookmarkEnd w:id="0"/>
    <w:bookmarkEnd w:id="1"/>
    <w:bookmarkEnd w:id="3"/>
    <w:bookmarkEnd w:id="4"/>
    <w:bookmarkEnd w:id="5"/>
    <w:bookmarkEnd w:id="6"/>
    <w:bookmarkEnd w:id="7"/>
    <w:p w14:paraId="0CFED820" w14:textId="657E758B" w:rsidR="00257D92" w:rsidRPr="0058125B" w:rsidRDefault="00396914" w:rsidP="00257D92">
      <w:pPr>
        <w:pStyle w:val="Heading1"/>
        <w:numPr>
          <w:ilvl w:val="0"/>
          <w:numId w:val="1"/>
        </w:numPr>
        <w:ind w:hanging="720"/>
        <w:rPr>
          <w:rFonts w:eastAsiaTheme="minorEastAsia" w:cs="Arial"/>
          <w:b/>
          <w:sz w:val="22"/>
          <w:szCs w:val="22"/>
          <w:lang w:val="en-US" w:eastAsia="zh-TW"/>
        </w:rPr>
      </w:pPr>
      <w:r w:rsidRPr="0058125B">
        <w:rPr>
          <w:rFonts w:eastAsiaTheme="minorEastAsia" w:cs="Arial"/>
          <w:b/>
          <w:sz w:val="22"/>
          <w:szCs w:val="22"/>
          <w:lang w:val="en-US" w:eastAsia="zh-TW"/>
        </w:rPr>
        <w:t>Reference</w:t>
      </w:r>
    </w:p>
    <w:p w14:paraId="0CFED823" w14:textId="64A0457E" w:rsidR="0093015F" w:rsidRDefault="006F7E9F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  <w:r w:rsidRPr="0058125B">
        <w:rPr>
          <w:rFonts w:ascii="Arial" w:hAnsi="Arial" w:cs="Arial"/>
          <w:sz w:val="22"/>
          <w:szCs w:val="22"/>
          <w:lang w:eastAsia="zh-TW"/>
        </w:rPr>
        <w:t>[</w:t>
      </w:r>
      <w:r w:rsidR="000269FF" w:rsidRPr="0058125B">
        <w:rPr>
          <w:rFonts w:ascii="Arial" w:hAnsi="Arial" w:cs="Arial"/>
          <w:sz w:val="22"/>
          <w:szCs w:val="22"/>
          <w:lang w:eastAsia="zh-TW"/>
        </w:rPr>
        <w:t>1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] </w:t>
      </w:r>
      <w:r w:rsidR="0010385B" w:rsidRPr="0010385B">
        <w:rPr>
          <w:rFonts w:ascii="Arial" w:hAnsi="Arial" w:cs="Arial"/>
          <w:sz w:val="22"/>
          <w:szCs w:val="22"/>
          <w:lang w:eastAsia="zh-TW"/>
        </w:rPr>
        <w:t>R4-2120708</w:t>
      </w:r>
      <w:r w:rsidR="00A55A22" w:rsidRPr="0058125B">
        <w:rPr>
          <w:rFonts w:ascii="Arial" w:hAnsi="Arial" w:cs="Arial"/>
          <w:sz w:val="22"/>
          <w:szCs w:val="22"/>
          <w:lang w:eastAsia="zh-TW"/>
        </w:rPr>
        <w:t>, “</w:t>
      </w:r>
      <w:r w:rsidR="00A9683F" w:rsidRPr="0058125B">
        <w:rPr>
          <w:rFonts w:ascii="Arial" w:hAnsi="Arial" w:cs="Arial"/>
          <w:sz w:val="22"/>
          <w:szCs w:val="22"/>
          <w:lang w:eastAsia="zh-TW"/>
        </w:rPr>
        <w:t>WF on CSI requirements for inter-cell interference MMSE-IRC</w:t>
      </w:r>
      <w:r w:rsidR="00A55A22" w:rsidRPr="0058125B">
        <w:rPr>
          <w:rFonts w:ascii="Arial" w:hAnsi="Arial" w:cs="Arial"/>
          <w:sz w:val="22"/>
          <w:szCs w:val="22"/>
          <w:lang w:eastAsia="zh-TW"/>
        </w:rPr>
        <w:t xml:space="preserve">”, </w:t>
      </w:r>
      <w:r w:rsidR="000174F7" w:rsidRPr="0058125B">
        <w:rPr>
          <w:rFonts w:ascii="Arial" w:hAnsi="Arial" w:cs="Arial"/>
          <w:sz w:val="22"/>
          <w:szCs w:val="22"/>
          <w:lang w:eastAsia="zh-TW"/>
        </w:rPr>
        <w:t>Ericsson,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 RAN4#</w:t>
      </w:r>
      <w:r w:rsidR="00A9683F" w:rsidRPr="0058125B">
        <w:rPr>
          <w:rFonts w:ascii="Arial" w:hAnsi="Arial" w:cs="Arial"/>
          <w:sz w:val="22"/>
          <w:szCs w:val="22"/>
          <w:lang w:eastAsia="zh-TW"/>
        </w:rPr>
        <w:t>10</w:t>
      </w:r>
      <w:r w:rsidR="004E62F7">
        <w:rPr>
          <w:rFonts w:ascii="Arial" w:hAnsi="Arial" w:cs="Arial"/>
          <w:sz w:val="22"/>
          <w:szCs w:val="22"/>
          <w:lang w:eastAsia="zh-TW"/>
        </w:rPr>
        <w:t>1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e, </w:t>
      </w:r>
      <w:r w:rsidR="004E62F7">
        <w:rPr>
          <w:rFonts w:ascii="Arial" w:hAnsi="Arial" w:cs="Arial"/>
          <w:sz w:val="22"/>
          <w:szCs w:val="22"/>
          <w:lang w:eastAsia="zh-TW"/>
        </w:rPr>
        <w:t>Nov</w:t>
      </w:r>
      <w:r w:rsidR="00A9683F" w:rsidRPr="0058125B">
        <w:rPr>
          <w:rFonts w:ascii="Arial" w:hAnsi="Arial" w:cs="Arial"/>
          <w:sz w:val="22"/>
          <w:szCs w:val="22"/>
          <w:lang w:eastAsia="zh-TW"/>
        </w:rPr>
        <w:t>,2021</w:t>
      </w:r>
    </w:p>
    <w:p w14:paraId="4577EFC6" w14:textId="407762A8" w:rsidR="00D97F47" w:rsidRDefault="00D97F47" w:rsidP="00D97F47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  <w:r w:rsidRPr="0058125B">
        <w:rPr>
          <w:rFonts w:ascii="Arial" w:hAnsi="Arial" w:cs="Arial"/>
          <w:sz w:val="22"/>
          <w:szCs w:val="22"/>
          <w:lang w:eastAsia="zh-TW"/>
        </w:rPr>
        <w:t>[</w:t>
      </w:r>
      <w:r>
        <w:rPr>
          <w:rFonts w:ascii="Arial" w:hAnsi="Arial" w:cs="Arial"/>
          <w:sz w:val="22"/>
          <w:szCs w:val="22"/>
          <w:lang w:eastAsia="zh-TW"/>
        </w:rPr>
        <w:t>2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] </w:t>
      </w:r>
      <w:r w:rsidRPr="0010385B">
        <w:rPr>
          <w:rFonts w:ascii="Arial" w:hAnsi="Arial" w:cs="Arial"/>
          <w:sz w:val="22"/>
          <w:szCs w:val="22"/>
          <w:lang w:eastAsia="zh-TW"/>
        </w:rPr>
        <w:t>R4-2</w:t>
      </w:r>
      <w:r w:rsidR="00FE7290">
        <w:rPr>
          <w:rFonts w:ascii="Arial" w:hAnsi="Arial" w:cs="Arial"/>
          <w:sz w:val="22"/>
          <w:szCs w:val="22"/>
          <w:lang w:eastAsia="zh-TW"/>
        </w:rPr>
        <w:t>203009</w:t>
      </w:r>
      <w:r w:rsidRPr="0058125B">
        <w:rPr>
          <w:rFonts w:ascii="Arial" w:hAnsi="Arial" w:cs="Arial"/>
          <w:sz w:val="22"/>
          <w:szCs w:val="22"/>
          <w:lang w:eastAsia="zh-TW"/>
        </w:rPr>
        <w:t>, “WF on CSI requirements for inter-cell interference MMSE-IRC”, Ericsson, RAN4#10</w:t>
      </w:r>
      <w:r>
        <w:rPr>
          <w:rFonts w:ascii="Arial" w:hAnsi="Arial" w:cs="Arial"/>
          <w:sz w:val="22"/>
          <w:szCs w:val="22"/>
          <w:lang w:eastAsia="zh-TW"/>
        </w:rPr>
        <w:t>1</w:t>
      </w:r>
      <w:r w:rsidRPr="0058125B">
        <w:rPr>
          <w:rFonts w:ascii="Arial" w:hAnsi="Arial" w:cs="Arial"/>
          <w:sz w:val="22"/>
          <w:szCs w:val="22"/>
          <w:lang w:eastAsia="zh-TW"/>
        </w:rPr>
        <w:t xml:space="preserve">e, </w:t>
      </w:r>
      <w:r>
        <w:rPr>
          <w:rFonts w:ascii="Arial" w:hAnsi="Arial" w:cs="Arial"/>
          <w:sz w:val="22"/>
          <w:szCs w:val="22"/>
          <w:lang w:eastAsia="zh-TW"/>
        </w:rPr>
        <w:t>Nov</w:t>
      </w:r>
      <w:r w:rsidRPr="0058125B">
        <w:rPr>
          <w:rFonts w:ascii="Arial" w:hAnsi="Arial" w:cs="Arial"/>
          <w:sz w:val="22"/>
          <w:szCs w:val="22"/>
          <w:lang w:eastAsia="zh-TW"/>
        </w:rPr>
        <w:t>,2021</w:t>
      </w:r>
    </w:p>
    <w:p w14:paraId="7396DF6B" w14:textId="77777777" w:rsidR="00D97F47" w:rsidRPr="00F450FA" w:rsidRDefault="00D97F47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</w:p>
    <w:p w14:paraId="21B48482" w14:textId="254C41B9" w:rsidR="008E6300" w:rsidRPr="00F450FA" w:rsidRDefault="008E6300" w:rsidP="0093015F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eastAsia="zh-TW"/>
        </w:rPr>
      </w:pPr>
    </w:p>
    <w:sectPr w:rsidR="008E6300" w:rsidRPr="00F450FA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948B3" w14:textId="77777777" w:rsidR="008A54DA" w:rsidRDefault="008A54DA" w:rsidP="008B46F2">
      <w:pPr>
        <w:spacing w:after="0"/>
      </w:pPr>
      <w:r>
        <w:separator/>
      </w:r>
    </w:p>
  </w:endnote>
  <w:endnote w:type="continuationSeparator" w:id="0">
    <w:p w14:paraId="353E5568" w14:textId="77777777" w:rsidR="008A54DA" w:rsidRDefault="008A54DA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4D77" w14:textId="77777777" w:rsidR="008A54DA" w:rsidRDefault="008A54DA" w:rsidP="008B46F2">
      <w:pPr>
        <w:spacing w:after="0"/>
      </w:pPr>
      <w:r>
        <w:separator/>
      </w:r>
    </w:p>
  </w:footnote>
  <w:footnote w:type="continuationSeparator" w:id="0">
    <w:p w14:paraId="66CEF0DE" w14:textId="77777777" w:rsidR="008A54DA" w:rsidRDefault="008A54DA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9EF634C"/>
    <w:multiLevelType w:val="hybridMultilevel"/>
    <w:tmpl w:val="6C6E2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C9753F"/>
    <w:multiLevelType w:val="hybridMultilevel"/>
    <w:tmpl w:val="7AB8496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6C52E3EC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3B245FB"/>
    <w:multiLevelType w:val="hybridMultilevel"/>
    <w:tmpl w:val="05A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5F1766E"/>
    <w:multiLevelType w:val="hybridMultilevel"/>
    <w:tmpl w:val="A4B06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7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1B5D"/>
    <w:rsid w:val="00001C4C"/>
    <w:rsid w:val="00002207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2EF"/>
    <w:rsid w:val="00013455"/>
    <w:rsid w:val="000151FF"/>
    <w:rsid w:val="00015459"/>
    <w:rsid w:val="000155B9"/>
    <w:rsid w:val="0001583A"/>
    <w:rsid w:val="000174F7"/>
    <w:rsid w:val="00017C38"/>
    <w:rsid w:val="000200EB"/>
    <w:rsid w:val="00021154"/>
    <w:rsid w:val="000234CD"/>
    <w:rsid w:val="00025958"/>
    <w:rsid w:val="00025A82"/>
    <w:rsid w:val="00026434"/>
    <w:rsid w:val="000269FF"/>
    <w:rsid w:val="00027F69"/>
    <w:rsid w:val="00030D0D"/>
    <w:rsid w:val="000342A4"/>
    <w:rsid w:val="000344DB"/>
    <w:rsid w:val="00036247"/>
    <w:rsid w:val="0004043A"/>
    <w:rsid w:val="0004055E"/>
    <w:rsid w:val="00040AE5"/>
    <w:rsid w:val="00042DB9"/>
    <w:rsid w:val="00044609"/>
    <w:rsid w:val="00045178"/>
    <w:rsid w:val="0004581B"/>
    <w:rsid w:val="00046878"/>
    <w:rsid w:val="00046B11"/>
    <w:rsid w:val="000503C2"/>
    <w:rsid w:val="00050F4F"/>
    <w:rsid w:val="00051248"/>
    <w:rsid w:val="00052C73"/>
    <w:rsid w:val="00053C66"/>
    <w:rsid w:val="00054205"/>
    <w:rsid w:val="000551C1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2AC4"/>
    <w:rsid w:val="00073559"/>
    <w:rsid w:val="00073847"/>
    <w:rsid w:val="0007461A"/>
    <w:rsid w:val="00075BFA"/>
    <w:rsid w:val="00076DD8"/>
    <w:rsid w:val="00076F85"/>
    <w:rsid w:val="00077A5D"/>
    <w:rsid w:val="0008096A"/>
    <w:rsid w:val="00085372"/>
    <w:rsid w:val="00087FA6"/>
    <w:rsid w:val="00090FF8"/>
    <w:rsid w:val="00091660"/>
    <w:rsid w:val="00094392"/>
    <w:rsid w:val="0009445D"/>
    <w:rsid w:val="000946FA"/>
    <w:rsid w:val="00094BC2"/>
    <w:rsid w:val="00094D42"/>
    <w:rsid w:val="000952FD"/>
    <w:rsid w:val="000A03DA"/>
    <w:rsid w:val="000A11A9"/>
    <w:rsid w:val="000A1D4B"/>
    <w:rsid w:val="000A7F5F"/>
    <w:rsid w:val="000B1931"/>
    <w:rsid w:val="000B1D83"/>
    <w:rsid w:val="000B205F"/>
    <w:rsid w:val="000B2FEE"/>
    <w:rsid w:val="000B5696"/>
    <w:rsid w:val="000B5E30"/>
    <w:rsid w:val="000B699C"/>
    <w:rsid w:val="000B6B00"/>
    <w:rsid w:val="000C2048"/>
    <w:rsid w:val="000C43C9"/>
    <w:rsid w:val="000C4910"/>
    <w:rsid w:val="000C4A6D"/>
    <w:rsid w:val="000C4D5B"/>
    <w:rsid w:val="000C4F5B"/>
    <w:rsid w:val="000C534E"/>
    <w:rsid w:val="000D00A8"/>
    <w:rsid w:val="000D029D"/>
    <w:rsid w:val="000D15E8"/>
    <w:rsid w:val="000D1B1F"/>
    <w:rsid w:val="000D2DB7"/>
    <w:rsid w:val="000D3EF9"/>
    <w:rsid w:val="000D4561"/>
    <w:rsid w:val="000D52E0"/>
    <w:rsid w:val="000D5A6C"/>
    <w:rsid w:val="000D5A8F"/>
    <w:rsid w:val="000D5DFC"/>
    <w:rsid w:val="000D6F16"/>
    <w:rsid w:val="000D72AD"/>
    <w:rsid w:val="000D7AFE"/>
    <w:rsid w:val="000E035C"/>
    <w:rsid w:val="000E1CAE"/>
    <w:rsid w:val="000E2AE0"/>
    <w:rsid w:val="000E2B7A"/>
    <w:rsid w:val="000E5759"/>
    <w:rsid w:val="000E6880"/>
    <w:rsid w:val="000E6DD2"/>
    <w:rsid w:val="000F09D3"/>
    <w:rsid w:val="000F364D"/>
    <w:rsid w:val="000F3DE0"/>
    <w:rsid w:val="000F3FCB"/>
    <w:rsid w:val="000F4C51"/>
    <w:rsid w:val="000F7CE2"/>
    <w:rsid w:val="00100244"/>
    <w:rsid w:val="001009C1"/>
    <w:rsid w:val="00102125"/>
    <w:rsid w:val="0010295D"/>
    <w:rsid w:val="0010385B"/>
    <w:rsid w:val="00103FBE"/>
    <w:rsid w:val="00104301"/>
    <w:rsid w:val="0010447A"/>
    <w:rsid w:val="001045F6"/>
    <w:rsid w:val="001053AF"/>
    <w:rsid w:val="001057E4"/>
    <w:rsid w:val="00106492"/>
    <w:rsid w:val="001077FD"/>
    <w:rsid w:val="001102B8"/>
    <w:rsid w:val="00110951"/>
    <w:rsid w:val="00112867"/>
    <w:rsid w:val="00112B29"/>
    <w:rsid w:val="00113054"/>
    <w:rsid w:val="0011327F"/>
    <w:rsid w:val="0011370F"/>
    <w:rsid w:val="0011688E"/>
    <w:rsid w:val="00120A55"/>
    <w:rsid w:val="0012112B"/>
    <w:rsid w:val="001218F5"/>
    <w:rsid w:val="00122D5C"/>
    <w:rsid w:val="00122F51"/>
    <w:rsid w:val="00124278"/>
    <w:rsid w:val="001249B3"/>
    <w:rsid w:val="00124F09"/>
    <w:rsid w:val="00124FD2"/>
    <w:rsid w:val="001253A0"/>
    <w:rsid w:val="001254F5"/>
    <w:rsid w:val="001269C7"/>
    <w:rsid w:val="00131267"/>
    <w:rsid w:val="00131F1B"/>
    <w:rsid w:val="001346E0"/>
    <w:rsid w:val="0013542D"/>
    <w:rsid w:val="0013559F"/>
    <w:rsid w:val="00135FF6"/>
    <w:rsid w:val="00136561"/>
    <w:rsid w:val="00137080"/>
    <w:rsid w:val="00137202"/>
    <w:rsid w:val="00137A29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46CE"/>
    <w:rsid w:val="00145598"/>
    <w:rsid w:val="00146941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AD"/>
    <w:rsid w:val="00161073"/>
    <w:rsid w:val="00161465"/>
    <w:rsid w:val="001625C3"/>
    <w:rsid w:val="001626BA"/>
    <w:rsid w:val="00162A57"/>
    <w:rsid w:val="00162F85"/>
    <w:rsid w:val="00163D49"/>
    <w:rsid w:val="0016470B"/>
    <w:rsid w:val="001672B1"/>
    <w:rsid w:val="00167C39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F41"/>
    <w:rsid w:val="00182B15"/>
    <w:rsid w:val="00182F99"/>
    <w:rsid w:val="00184A85"/>
    <w:rsid w:val="001862A6"/>
    <w:rsid w:val="0018677E"/>
    <w:rsid w:val="00187218"/>
    <w:rsid w:val="001875CD"/>
    <w:rsid w:val="00190B9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D12"/>
    <w:rsid w:val="00195D5F"/>
    <w:rsid w:val="00196409"/>
    <w:rsid w:val="00196457"/>
    <w:rsid w:val="00196DBD"/>
    <w:rsid w:val="00197D40"/>
    <w:rsid w:val="001A0A87"/>
    <w:rsid w:val="001A13A1"/>
    <w:rsid w:val="001A4524"/>
    <w:rsid w:val="001A4683"/>
    <w:rsid w:val="001A62A5"/>
    <w:rsid w:val="001B1769"/>
    <w:rsid w:val="001B2B0A"/>
    <w:rsid w:val="001B363A"/>
    <w:rsid w:val="001B579F"/>
    <w:rsid w:val="001B62BD"/>
    <w:rsid w:val="001B7760"/>
    <w:rsid w:val="001C046E"/>
    <w:rsid w:val="001C3B60"/>
    <w:rsid w:val="001C41AB"/>
    <w:rsid w:val="001C4BF2"/>
    <w:rsid w:val="001C5A7E"/>
    <w:rsid w:val="001D115C"/>
    <w:rsid w:val="001D257C"/>
    <w:rsid w:val="001D26B7"/>
    <w:rsid w:val="001D2974"/>
    <w:rsid w:val="001D29CC"/>
    <w:rsid w:val="001D2BCF"/>
    <w:rsid w:val="001D38B4"/>
    <w:rsid w:val="001D5BF6"/>
    <w:rsid w:val="001D5C26"/>
    <w:rsid w:val="001D5D3C"/>
    <w:rsid w:val="001D7353"/>
    <w:rsid w:val="001D7F7B"/>
    <w:rsid w:val="001E160E"/>
    <w:rsid w:val="001E2980"/>
    <w:rsid w:val="001E4CF4"/>
    <w:rsid w:val="001E5079"/>
    <w:rsid w:val="001E6596"/>
    <w:rsid w:val="001E6A15"/>
    <w:rsid w:val="001E6B2B"/>
    <w:rsid w:val="001E6FC2"/>
    <w:rsid w:val="001E77FC"/>
    <w:rsid w:val="001F1BF1"/>
    <w:rsid w:val="001F223A"/>
    <w:rsid w:val="001F2B33"/>
    <w:rsid w:val="001F2C71"/>
    <w:rsid w:val="001F2F8D"/>
    <w:rsid w:val="001F3963"/>
    <w:rsid w:val="001F5C9C"/>
    <w:rsid w:val="001F5CF3"/>
    <w:rsid w:val="001F70A4"/>
    <w:rsid w:val="001F755C"/>
    <w:rsid w:val="001F7975"/>
    <w:rsid w:val="00200D08"/>
    <w:rsid w:val="00202607"/>
    <w:rsid w:val="00203D65"/>
    <w:rsid w:val="002048D3"/>
    <w:rsid w:val="00204B37"/>
    <w:rsid w:val="002050DE"/>
    <w:rsid w:val="00205222"/>
    <w:rsid w:val="00206812"/>
    <w:rsid w:val="0020740E"/>
    <w:rsid w:val="00207EEB"/>
    <w:rsid w:val="00211B6B"/>
    <w:rsid w:val="002122C1"/>
    <w:rsid w:val="00212EBC"/>
    <w:rsid w:val="00214420"/>
    <w:rsid w:val="00214F29"/>
    <w:rsid w:val="00214FB5"/>
    <w:rsid w:val="00216288"/>
    <w:rsid w:val="00217F3B"/>
    <w:rsid w:val="00221265"/>
    <w:rsid w:val="00221717"/>
    <w:rsid w:val="0022281F"/>
    <w:rsid w:val="00222B9C"/>
    <w:rsid w:val="00224F1D"/>
    <w:rsid w:val="0022545D"/>
    <w:rsid w:val="00225AA7"/>
    <w:rsid w:val="0022656E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5396"/>
    <w:rsid w:val="00235724"/>
    <w:rsid w:val="00236704"/>
    <w:rsid w:val="00241F11"/>
    <w:rsid w:val="00242D68"/>
    <w:rsid w:val="00244433"/>
    <w:rsid w:val="00245616"/>
    <w:rsid w:val="00246BB9"/>
    <w:rsid w:val="00247622"/>
    <w:rsid w:val="00251BD4"/>
    <w:rsid w:val="00253F3D"/>
    <w:rsid w:val="00254DCC"/>
    <w:rsid w:val="00255D0E"/>
    <w:rsid w:val="00257BEC"/>
    <w:rsid w:val="00257D92"/>
    <w:rsid w:val="00260578"/>
    <w:rsid w:val="00261443"/>
    <w:rsid w:val="00261FB2"/>
    <w:rsid w:val="00262C8C"/>
    <w:rsid w:val="00263F5D"/>
    <w:rsid w:val="002650A7"/>
    <w:rsid w:val="002658F0"/>
    <w:rsid w:val="00266B95"/>
    <w:rsid w:val="00266D5F"/>
    <w:rsid w:val="00270E80"/>
    <w:rsid w:val="00271102"/>
    <w:rsid w:val="002720F6"/>
    <w:rsid w:val="002723AE"/>
    <w:rsid w:val="00272602"/>
    <w:rsid w:val="00272668"/>
    <w:rsid w:val="002750F3"/>
    <w:rsid w:val="00276BEC"/>
    <w:rsid w:val="00277F77"/>
    <w:rsid w:val="0028000A"/>
    <w:rsid w:val="00282B7B"/>
    <w:rsid w:val="00282F42"/>
    <w:rsid w:val="00290EB5"/>
    <w:rsid w:val="00291FD6"/>
    <w:rsid w:val="00292CCC"/>
    <w:rsid w:val="00292F59"/>
    <w:rsid w:val="002936A6"/>
    <w:rsid w:val="002942C0"/>
    <w:rsid w:val="002944B9"/>
    <w:rsid w:val="002946AE"/>
    <w:rsid w:val="00295E51"/>
    <w:rsid w:val="00295E8D"/>
    <w:rsid w:val="00295F03"/>
    <w:rsid w:val="00297189"/>
    <w:rsid w:val="002A1346"/>
    <w:rsid w:val="002A1790"/>
    <w:rsid w:val="002A202E"/>
    <w:rsid w:val="002A3576"/>
    <w:rsid w:val="002A392D"/>
    <w:rsid w:val="002A3E55"/>
    <w:rsid w:val="002A555A"/>
    <w:rsid w:val="002A55C0"/>
    <w:rsid w:val="002A56E4"/>
    <w:rsid w:val="002A5F9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B47"/>
    <w:rsid w:val="002C0B7B"/>
    <w:rsid w:val="002C0F40"/>
    <w:rsid w:val="002C1909"/>
    <w:rsid w:val="002C1C95"/>
    <w:rsid w:val="002C2BCC"/>
    <w:rsid w:val="002C4897"/>
    <w:rsid w:val="002C51B9"/>
    <w:rsid w:val="002C53F1"/>
    <w:rsid w:val="002C71EF"/>
    <w:rsid w:val="002C7943"/>
    <w:rsid w:val="002D1433"/>
    <w:rsid w:val="002D2689"/>
    <w:rsid w:val="002D3596"/>
    <w:rsid w:val="002D4FD5"/>
    <w:rsid w:val="002D5289"/>
    <w:rsid w:val="002D6067"/>
    <w:rsid w:val="002D655E"/>
    <w:rsid w:val="002D6A30"/>
    <w:rsid w:val="002E0232"/>
    <w:rsid w:val="002E0938"/>
    <w:rsid w:val="002E258B"/>
    <w:rsid w:val="002E33A3"/>
    <w:rsid w:val="002E3499"/>
    <w:rsid w:val="002E3D76"/>
    <w:rsid w:val="002E426D"/>
    <w:rsid w:val="002E4B12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732D"/>
    <w:rsid w:val="00300462"/>
    <w:rsid w:val="00300C80"/>
    <w:rsid w:val="00301760"/>
    <w:rsid w:val="00301F7D"/>
    <w:rsid w:val="0030319E"/>
    <w:rsid w:val="003057DE"/>
    <w:rsid w:val="00305ED6"/>
    <w:rsid w:val="0030640A"/>
    <w:rsid w:val="00307A6F"/>
    <w:rsid w:val="00310753"/>
    <w:rsid w:val="00310840"/>
    <w:rsid w:val="00310DB3"/>
    <w:rsid w:val="0031309E"/>
    <w:rsid w:val="0031638F"/>
    <w:rsid w:val="00316805"/>
    <w:rsid w:val="00316CE5"/>
    <w:rsid w:val="00316F4C"/>
    <w:rsid w:val="003179A1"/>
    <w:rsid w:val="00317CB3"/>
    <w:rsid w:val="003214C5"/>
    <w:rsid w:val="00322352"/>
    <w:rsid w:val="003225F1"/>
    <w:rsid w:val="00324B1E"/>
    <w:rsid w:val="0032623C"/>
    <w:rsid w:val="003265F7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172C"/>
    <w:rsid w:val="00342262"/>
    <w:rsid w:val="0034272F"/>
    <w:rsid w:val="00344CDE"/>
    <w:rsid w:val="00344F24"/>
    <w:rsid w:val="00345BBD"/>
    <w:rsid w:val="00350F3A"/>
    <w:rsid w:val="00351ABB"/>
    <w:rsid w:val="00351C0D"/>
    <w:rsid w:val="00352146"/>
    <w:rsid w:val="00354865"/>
    <w:rsid w:val="003549F6"/>
    <w:rsid w:val="00355C00"/>
    <w:rsid w:val="003572BA"/>
    <w:rsid w:val="0035799E"/>
    <w:rsid w:val="00360919"/>
    <w:rsid w:val="00361114"/>
    <w:rsid w:val="00361ED0"/>
    <w:rsid w:val="003621EF"/>
    <w:rsid w:val="00364D56"/>
    <w:rsid w:val="00370617"/>
    <w:rsid w:val="00371D6A"/>
    <w:rsid w:val="003727B8"/>
    <w:rsid w:val="003732D8"/>
    <w:rsid w:val="00373EAA"/>
    <w:rsid w:val="003765A0"/>
    <w:rsid w:val="003779CD"/>
    <w:rsid w:val="003808DA"/>
    <w:rsid w:val="003818B7"/>
    <w:rsid w:val="00382C71"/>
    <w:rsid w:val="00384A15"/>
    <w:rsid w:val="00390C37"/>
    <w:rsid w:val="00390F86"/>
    <w:rsid w:val="0039456F"/>
    <w:rsid w:val="00394E39"/>
    <w:rsid w:val="00395315"/>
    <w:rsid w:val="003958B6"/>
    <w:rsid w:val="00396914"/>
    <w:rsid w:val="003970A0"/>
    <w:rsid w:val="003A0050"/>
    <w:rsid w:val="003A0395"/>
    <w:rsid w:val="003A056E"/>
    <w:rsid w:val="003A216D"/>
    <w:rsid w:val="003A3880"/>
    <w:rsid w:val="003A4FB1"/>
    <w:rsid w:val="003A54EA"/>
    <w:rsid w:val="003A6C40"/>
    <w:rsid w:val="003B05A8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2C9B"/>
    <w:rsid w:val="003C381E"/>
    <w:rsid w:val="003C4271"/>
    <w:rsid w:val="003C5132"/>
    <w:rsid w:val="003C62D1"/>
    <w:rsid w:val="003C6DE0"/>
    <w:rsid w:val="003C6F53"/>
    <w:rsid w:val="003C7400"/>
    <w:rsid w:val="003C7695"/>
    <w:rsid w:val="003D0253"/>
    <w:rsid w:val="003D069B"/>
    <w:rsid w:val="003D6790"/>
    <w:rsid w:val="003D6E90"/>
    <w:rsid w:val="003D77A2"/>
    <w:rsid w:val="003D7E13"/>
    <w:rsid w:val="003E0A21"/>
    <w:rsid w:val="003E1450"/>
    <w:rsid w:val="003E21B6"/>
    <w:rsid w:val="003E250A"/>
    <w:rsid w:val="003E3889"/>
    <w:rsid w:val="003E39ED"/>
    <w:rsid w:val="003E511B"/>
    <w:rsid w:val="003F0BE9"/>
    <w:rsid w:val="003F0E9A"/>
    <w:rsid w:val="003F293D"/>
    <w:rsid w:val="003F435E"/>
    <w:rsid w:val="003F4C52"/>
    <w:rsid w:val="003F5078"/>
    <w:rsid w:val="003F5095"/>
    <w:rsid w:val="003F5A12"/>
    <w:rsid w:val="003F5ACA"/>
    <w:rsid w:val="003F5DF8"/>
    <w:rsid w:val="003F6858"/>
    <w:rsid w:val="003F69F7"/>
    <w:rsid w:val="00401F19"/>
    <w:rsid w:val="00403ED0"/>
    <w:rsid w:val="00404725"/>
    <w:rsid w:val="0040509A"/>
    <w:rsid w:val="00405966"/>
    <w:rsid w:val="00406AA6"/>
    <w:rsid w:val="00411626"/>
    <w:rsid w:val="004123A9"/>
    <w:rsid w:val="004146A7"/>
    <w:rsid w:val="004149C3"/>
    <w:rsid w:val="004151BC"/>
    <w:rsid w:val="004152B4"/>
    <w:rsid w:val="004155BA"/>
    <w:rsid w:val="00416580"/>
    <w:rsid w:val="00416D77"/>
    <w:rsid w:val="00417410"/>
    <w:rsid w:val="00420AC5"/>
    <w:rsid w:val="00420FC7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36863"/>
    <w:rsid w:val="00437C8D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17BE"/>
    <w:rsid w:val="00453B27"/>
    <w:rsid w:val="00455FEC"/>
    <w:rsid w:val="004564B8"/>
    <w:rsid w:val="00460D6B"/>
    <w:rsid w:val="0046132A"/>
    <w:rsid w:val="00461DA1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1B0"/>
    <w:rsid w:val="00470794"/>
    <w:rsid w:val="004708EF"/>
    <w:rsid w:val="004713C1"/>
    <w:rsid w:val="00471C42"/>
    <w:rsid w:val="004731BD"/>
    <w:rsid w:val="00473805"/>
    <w:rsid w:val="00474D21"/>
    <w:rsid w:val="00474E5B"/>
    <w:rsid w:val="00475200"/>
    <w:rsid w:val="004769CF"/>
    <w:rsid w:val="00477D9F"/>
    <w:rsid w:val="00480A27"/>
    <w:rsid w:val="00480E4C"/>
    <w:rsid w:val="00481161"/>
    <w:rsid w:val="00483692"/>
    <w:rsid w:val="0048377E"/>
    <w:rsid w:val="004847BD"/>
    <w:rsid w:val="00484857"/>
    <w:rsid w:val="00487D05"/>
    <w:rsid w:val="00487F0A"/>
    <w:rsid w:val="00492894"/>
    <w:rsid w:val="0049304B"/>
    <w:rsid w:val="00494E74"/>
    <w:rsid w:val="00495B09"/>
    <w:rsid w:val="00496517"/>
    <w:rsid w:val="004976C5"/>
    <w:rsid w:val="004A0A20"/>
    <w:rsid w:val="004A3002"/>
    <w:rsid w:val="004A5BF0"/>
    <w:rsid w:val="004A601B"/>
    <w:rsid w:val="004A6C76"/>
    <w:rsid w:val="004A7A6B"/>
    <w:rsid w:val="004B2BFE"/>
    <w:rsid w:val="004B4AA9"/>
    <w:rsid w:val="004B56AA"/>
    <w:rsid w:val="004B6108"/>
    <w:rsid w:val="004C044F"/>
    <w:rsid w:val="004C0B08"/>
    <w:rsid w:val="004C0E5F"/>
    <w:rsid w:val="004C1638"/>
    <w:rsid w:val="004C1E3A"/>
    <w:rsid w:val="004C36D1"/>
    <w:rsid w:val="004C59A0"/>
    <w:rsid w:val="004C63BF"/>
    <w:rsid w:val="004C64BD"/>
    <w:rsid w:val="004C6700"/>
    <w:rsid w:val="004D04F9"/>
    <w:rsid w:val="004D05EF"/>
    <w:rsid w:val="004D6204"/>
    <w:rsid w:val="004E066A"/>
    <w:rsid w:val="004E09E4"/>
    <w:rsid w:val="004E0A30"/>
    <w:rsid w:val="004E2A60"/>
    <w:rsid w:val="004E3927"/>
    <w:rsid w:val="004E41E3"/>
    <w:rsid w:val="004E45E1"/>
    <w:rsid w:val="004E4887"/>
    <w:rsid w:val="004E4955"/>
    <w:rsid w:val="004E5430"/>
    <w:rsid w:val="004E62F7"/>
    <w:rsid w:val="004E77CF"/>
    <w:rsid w:val="004F22BB"/>
    <w:rsid w:val="004F25B2"/>
    <w:rsid w:val="004F2A18"/>
    <w:rsid w:val="004F3668"/>
    <w:rsid w:val="004F3DC7"/>
    <w:rsid w:val="004F7500"/>
    <w:rsid w:val="004F77A6"/>
    <w:rsid w:val="005018DE"/>
    <w:rsid w:val="00502D59"/>
    <w:rsid w:val="00503AD1"/>
    <w:rsid w:val="00505955"/>
    <w:rsid w:val="005059EE"/>
    <w:rsid w:val="005073D5"/>
    <w:rsid w:val="005075BE"/>
    <w:rsid w:val="0051025A"/>
    <w:rsid w:val="00510416"/>
    <w:rsid w:val="0051053D"/>
    <w:rsid w:val="005109F5"/>
    <w:rsid w:val="00511D87"/>
    <w:rsid w:val="0051325B"/>
    <w:rsid w:val="00513301"/>
    <w:rsid w:val="00515004"/>
    <w:rsid w:val="0051555B"/>
    <w:rsid w:val="005162CB"/>
    <w:rsid w:val="00516829"/>
    <w:rsid w:val="00516C88"/>
    <w:rsid w:val="00517915"/>
    <w:rsid w:val="00520902"/>
    <w:rsid w:val="00520E34"/>
    <w:rsid w:val="00521E18"/>
    <w:rsid w:val="0052200C"/>
    <w:rsid w:val="00522392"/>
    <w:rsid w:val="005226D7"/>
    <w:rsid w:val="00523BDB"/>
    <w:rsid w:val="00524092"/>
    <w:rsid w:val="0052506E"/>
    <w:rsid w:val="005251D6"/>
    <w:rsid w:val="00525919"/>
    <w:rsid w:val="005259CA"/>
    <w:rsid w:val="005263C3"/>
    <w:rsid w:val="005266D0"/>
    <w:rsid w:val="0052733F"/>
    <w:rsid w:val="0052791F"/>
    <w:rsid w:val="005307A5"/>
    <w:rsid w:val="005326F3"/>
    <w:rsid w:val="005340C0"/>
    <w:rsid w:val="00535129"/>
    <w:rsid w:val="00537719"/>
    <w:rsid w:val="00537F65"/>
    <w:rsid w:val="005405BF"/>
    <w:rsid w:val="00541969"/>
    <w:rsid w:val="005424C8"/>
    <w:rsid w:val="00544443"/>
    <w:rsid w:val="0054550E"/>
    <w:rsid w:val="00546A3C"/>
    <w:rsid w:val="00546B9C"/>
    <w:rsid w:val="00547527"/>
    <w:rsid w:val="005515B0"/>
    <w:rsid w:val="00551E53"/>
    <w:rsid w:val="00553AFB"/>
    <w:rsid w:val="00560A73"/>
    <w:rsid w:val="00560D26"/>
    <w:rsid w:val="00561582"/>
    <w:rsid w:val="005633C7"/>
    <w:rsid w:val="00563487"/>
    <w:rsid w:val="005635E1"/>
    <w:rsid w:val="00567D82"/>
    <w:rsid w:val="00570F1F"/>
    <w:rsid w:val="005722FF"/>
    <w:rsid w:val="00572C7D"/>
    <w:rsid w:val="00573C6F"/>
    <w:rsid w:val="00574722"/>
    <w:rsid w:val="00576752"/>
    <w:rsid w:val="005768FE"/>
    <w:rsid w:val="005806E2"/>
    <w:rsid w:val="00580D66"/>
    <w:rsid w:val="0058125B"/>
    <w:rsid w:val="00581642"/>
    <w:rsid w:val="00583831"/>
    <w:rsid w:val="0058445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22CD"/>
    <w:rsid w:val="00592813"/>
    <w:rsid w:val="00592A2F"/>
    <w:rsid w:val="00592F1D"/>
    <w:rsid w:val="00593056"/>
    <w:rsid w:val="00593B3B"/>
    <w:rsid w:val="005941FB"/>
    <w:rsid w:val="00594F85"/>
    <w:rsid w:val="005A01F5"/>
    <w:rsid w:val="005A0818"/>
    <w:rsid w:val="005A0D71"/>
    <w:rsid w:val="005A15EA"/>
    <w:rsid w:val="005A1AC1"/>
    <w:rsid w:val="005A1CBD"/>
    <w:rsid w:val="005A41B1"/>
    <w:rsid w:val="005A5DAA"/>
    <w:rsid w:val="005A6489"/>
    <w:rsid w:val="005B1303"/>
    <w:rsid w:val="005B1696"/>
    <w:rsid w:val="005B20E8"/>
    <w:rsid w:val="005B4374"/>
    <w:rsid w:val="005B56A4"/>
    <w:rsid w:val="005B57B2"/>
    <w:rsid w:val="005C06E9"/>
    <w:rsid w:val="005C3157"/>
    <w:rsid w:val="005C356C"/>
    <w:rsid w:val="005C6644"/>
    <w:rsid w:val="005C721D"/>
    <w:rsid w:val="005D0337"/>
    <w:rsid w:val="005D0611"/>
    <w:rsid w:val="005D28A7"/>
    <w:rsid w:val="005D2C79"/>
    <w:rsid w:val="005D2CD0"/>
    <w:rsid w:val="005D2F31"/>
    <w:rsid w:val="005D4AC6"/>
    <w:rsid w:val="005D4BF6"/>
    <w:rsid w:val="005D5679"/>
    <w:rsid w:val="005D5851"/>
    <w:rsid w:val="005D5BA1"/>
    <w:rsid w:val="005D6473"/>
    <w:rsid w:val="005E0052"/>
    <w:rsid w:val="005E1BC4"/>
    <w:rsid w:val="005E232D"/>
    <w:rsid w:val="005E25B8"/>
    <w:rsid w:val="005E3531"/>
    <w:rsid w:val="005E41E1"/>
    <w:rsid w:val="005E6FC7"/>
    <w:rsid w:val="005E76E4"/>
    <w:rsid w:val="005E7EFC"/>
    <w:rsid w:val="005F029B"/>
    <w:rsid w:val="005F0946"/>
    <w:rsid w:val="005F0967"/>
    <w:rsid w:val="005F2B85"/>
    <w:rsid w:val="005F51F3"/>
    <w:rsid w:val="005F552E"/>
    <w:rsid w:val="005F70AB"/>
    <w:rsid w:val="005F79A9"/>
    <w:rsid w:val="005F7E12"/>
    <w:rsid w:val="00600724"/>
    <w:rsid w:val="0060097C"/>
    <w:rsid w:val="00600DAE"/>
    <w:rsid w:val="00600DD6"/>
    <w:rsid w:val="00600F57"/>
    <w:rsid w:val="00601A67"/>
    <w:rsid w:val="00602705"/>
    <w:rsid w:val="006032C0"/>
    <w:rsid w:val="00603A78"/>
    <w:rsid w:val="00604122"/>
    <w:rsid w:val="006058DA"/>
    <w:rsid w:val="00606104"/>
    <w:rsid w:val="00606299"/>
    <w:rsid w:val="00606CCD"/>
    <w:rsid w:val="00606D6A"/>
    <w:rsid w:val="006112EF"/>
    <w:rsid w:val="00611FCD"/>
    <w:rsid w:val="0061259B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45BD"/>
    <w:rsid w:val="006263E4"/>
    <w:rsid w:val="00626D8F"/>
    <w:rsid w:val="00627F05"/>
    <w:rsid w:val="0063029C"/>
    <w:rsid w:val="00630C35"/>
    <w:rsid w:val="00631939"/>
    <w:rsid w:val="00632803"/>
    <w:rsid w:val="00634BC8"/>
    <w:rsid w:val="00635117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6E5"/>
    <w:rsid w:val="006502BE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70799"/>
    <w:rsid w:val="006718F7"/>
    <w:rsid w:val="006720CC"/>
    <w:rsid w:val="0067409D"/>
    <w:rsid w:val="00674829"/>
    <w:rsid w:val="006772DE"/>
    <w:rsid w:val="00680E86"/>
    <w:rsid w:val="006814B5"/>
    <w:rsid w:val="0068167F"/>
    <w:rsid w:val="006832A8"/>
    <w:rsid w:val="00683F25"/>
    <w:rsid w:val="006853BE"/>
    <w:rsid w:val="00685F43"/>
    <w:rsid w:val="006866DA"/>
    <w:rsid w:val="00690733"/>
    <w:rsid w:val="0069201C"/>
    <w:rsid w:val="0069252F"/>
    <w:rsid w:val="0069259D"/>
    <w:rsid w:val="00693CDA"/>
    <w:rsid w:val="00694073"/>
    <w:rsid w:val="00695E72"/>
    <w:rsid w:val="00696AED"/>
    <w:rsid w:val="006A1C99"/>
    <w:rsid w:val="006A2FDD"/>
    <w:rsid w:val="006A33D4"/>
    <w:rsid w:val="006A7628"/>
    <w:rsid w:val="006B047F"/>
    <w:rsid w:val="006B12DA"/>
    <w:rsid w:val="006B1A0C"/>
    <w:rsid w:val="006B229E"/>
    <w:rsid w:val="006B23B0"/>
    <w:rsid w:val="006B2EB2"/>
    <w:rsid w:val="006B651E"/>
    <w:rsid w:val="006B6B82"/>
    <w:rsid w:val="006B728B"/>
    <w:rsid w:val="006B7556"/>
    <w:rsid w:val="006B76E4"/>
    <w:rsid w:val="006C02D2"/>
    <w:rsid w:val="006C0DC1"/>
    <w:rsid w:val="006C3589"/>
    <w:rsid w:val="006C3B77"/>
    <w:rsid w:val="006C3E0C"/>
    <w:rsid w:val="006C47CE"/>
    <w:rsid w:val="006C558B"/>
    <w:rsid w:val="006C77DD"/>
    <w:rsid w:val="006D0A13"/>
    <w:rsid w:val="006D467E"/>
    <w:rsid w:val="006D5AA1"/>
    <w:rsid w:val="006D5E30"/>
    <w:rsid w:val="006E0653"/>
    <w:rsid w:val="006E068D"/>
    <w:rsid w:val="006E31C3"/>
    <w:rsid w:val="006E3A9B"/>
    <w:rsid w:val="006E475D"/>
    <w:rsid w:val="006E4A33"/>
    <w:rsid w:val="006E4B6C"/>
    <w:rsid w:val="006E50B8"/>
    <w:rsid w:val="006F065C"/>
    <w:rsid w:val="006F0BC7"/>
    <w:rsid w:val="006F24DD"/>
    <w:rsid w:val="006F2A79"/>
    <w:rsid w:val="006F32A8"/>
    <w:rsid w:val="006F4DCD"/>
    <w:rsid w:val="006F4F34"/>
    <w:rsid w:val="006F5FDD"/>
    <w:rsid w:val="006F661D"/>
    <w:rsid w:val="006F6D39"/>
    <w:rsid w:val="006F711C"/>
    <w:rsid w:val="006F7E9F"/>
    <w:rsid w:val="0070089F"/>
    <w:rsid w:val="00700B54"/>
    <w:rsid w:val="00701179"/>
    <w:rsid w:val="007022D6"/>
    <w:rsid w:val="00703121"/>
    <w:rsid w:val="007036A0"/>
    <w:rsid w:val="00704157"/>
    <w:rsid w:val="007052A8"/>
    <w:rsid w:val="00705685"/>
    <w:rsid w:val="00706090"/>
    <w:rsid w:val="00706487"/>
    <w:rsid w:val="00706693"/>
    <w:rsid w:val="0070796B"/>
    <w:rsid w:val="0071033E"/>
    <w:rsid w:val="007111D9"/>
    <w:rsid w:val="00711365"/>
    <w:rsid w:val="00711956"/>
    <w:rsid w:val="00713289"/>
    <w:rsid w:val="007134AE"/>
    <w:rsid w:val="007145ED"/>
    <w:rsid w:val="007149D7"/>
    <w:rsid w:val="007150CA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324B"/>
    <w:rsid w:val="007339C2"/>
    <w:rsid w:val="00733D4F"/>
    <w:rsid w:val="0073551F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573E"/>
    <w:rsid w:val="007458E5"/>
    <w:rsid w:val="00745B6B"/>
    <w:rsid w:val="00746ECC"/>
    <w:rsid w:val="0075034F"/>
    <w:rsid w:val="007511EA"/>
    <w:rsid w:val="0075331D"/>
    <w:rsid w:val="00755A87"/>
    <w:rsid w:val="007562EB"/>
    <w:rsid w:val="00756C43"/>
    <w:rsid w:val="00760B73"/>
    <w:rsid w:val="00761438"/>
    <w:rsid w:val="007626A3"/>
    <w:rsid w:val="007633BC"/>
    <w:rsid w:val="007644C8"/>
    <w:rsid w:val="00764B68"/>
    <w:rsid w:val="007656B0"/>
    <w:rsid w:val="007660D2"/>
    <w:rsid w:val="00766477"/>
    <w:rsid w:val="00771F24"/>
    <w:rsid w:val="00772878"/>
    <w:rsid w:val="007737D3"/>
    <w:rsid w:val="00774734"/>
    <w:rsid w:val="00775CBC"/>
    <w:rsid w:val="00777A37"/>
    <w:rsid w:val="00781BA0"/>
    <w:rsid w:val="00781E5D"/>
    <w:rsid w:val="00783D17"/>
    <w:rsid w:val="007852B4"/>
    <w:rsid w:val="007865C2"/>
    <w:rsid w:val="00787592"/>
    <w:rsid w:val="00791BDC"/>
    <w:rsid w:val="00792A54"/>
    <w:rsid w:val="00792CDB"/>
    <w:rsid w:val="007950A9"/>
    <w:rsid w:val="00796937"/>
    <w:rsid w:val="00797684"/>
    <w:rsid w:val="00797A38"/>
    <w:rsid w:val="007A2398"/>
    <w:rsid w:val="007A41AF"/>
    <w:rsid w:val="007A6F0D"/>
    <w:rsid w:val="007A775A"/>
    <w:rsid w:val="007B02D3"/>
    <w:rsid w:val="007B04FA"/>
    <w:rsid w:val="007B05F8"/>
    <w:rsid w:val="007B5A95"/>
    <w:rsid w:val="007B5ABD"/>
    <w:rsid w:val="007B5B3D"/>
    <w:rsid w:val="007B5E68"/>
    <w:rsid w:val="007C0CC4"/>
    <w:rsid w:val="007C2F19"/>
    <w:rsid w:val="007C2F38"/>
    <w:rsid w:val="007C3642"/>
    <w:rsid w:val="007C4070"/>
    <w:rsid w:val="007C69DE"/>
    <w:rsid w:val="007C715D"/>
    <w:rsid w:val="007C7BAC"/>
    <w:rsid w:val="007D0E2B"/>
    <w:rsid w:val="007D1446"/>
    <w:rsid w:val="007D1AD1"/>
    <w:rsid w:val="007D55DB"/>
    <w:rsid w:val="007D76F2"/>
    <w:rsid w:val="007D7D03"/>
    <w:rsid w:val="007E089D"/>
    <w:rsid w:val="007E2F64"/>
    <w:rsid w:val="007E32C2"/>
    <w:rsid w:val="007E5D71"/>
    <w:rsid w:val="007E5F83"/>
    <w:rsid w:val="007E60BB"/>
    <w:rsid w:val="007E767B"/>
    <w:rsid w:val="007E7F43"/>
    <w:rsid w:val="007F38C5"/>
    <w:rsid w:val="007F3D06"/>
    <w:rsid w:val="007F4857"/>
    <w:rsid w:val="007F5938"/>
    <w:rsid w:val="007F6C88"/>
    <w:rsid w:val="007F7A54"/>
    <w:rsid w:val="007F7B52"/>
    <w:rsid w:val="00800024"/>
    <w:rsid w:val="0080175B"/>
    <w:rsid w:val="00802EDE"/>
    <w:rsid w:val="008054DC"/>
    <w:rsid w:val="0081032C"/>
    <w:rsid w:val="00811EC7"/>
    <w:rsid w:val="008123CF"/>
    <w:rsid w:val="00813580"/>
    <w:rsid w:val="00813ABA"/>
    <w:rsid w:val="00814A22"/>
    <w:rsid w:val="008151B8"/>
    <w:rsid w:val="00815528"/>
    <w:rsid w:val="00815FE4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576"/>
    <w:rsid w:val="0083069F"/>
    <w:rsid w:val="00830732"/>
    <w:rsid w:val="00831533"/>
    <w:rsid w:val="008318D0"/>
    <w:rsid w:val="00832C12"/>
    <w:rsid w:val="008332E4"/>
    <w:rsid w:val="00833628"/>
    <w:rsid w:val="0083644E"/>
    <w:rsid w:val="008376B9"/>
    <w:rsid w:val="00840332"/>
    <w:rsid w:val="00840449"/>
    <w:rsid w:val="00841010"/>
    <w:rsid w:val="0084354B"/>
    <w:rsid w:val="0084374D"/>
    <w:rsid w:val="00843F23"/>
    <w:rsid w:val="00843FFD"/>
    <w:rsid w:val="00846D0E"/>
    <w:rsid w:val="008476C6"/>
    <w:rsid w:val="008503E9"/>
    <w:rsid w:val="00850DD6"/>
    <w:rsid w:val="0085274F"/>
    <w:rsid w:val="0085350E"/>
    <w:rsid w:val="00853AAE"/>
    <w:rsid w:val="0085560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71037"/>
    <w:rsid w:val="0087195F"/>
    <w:rsid w:val="00871EDF"/>
    <w:rsid w:val="00873594"/>
    <w:rsid w:val="00873DE4"/>
    <w:rsid w:val="00875F5F"/>
    <w:rsid w:val="008766EC"/>
    <w:rsid w:val="00880EA6"/>
    <w:rsid w:val="008829A4"/>
    <w:rsid w:val="0088338E"/>
    <w:rsid w:val="008834D4"/>
    <w:rsid w:val="00883821"/>
    <w:rsid w:val="00885174"/>
    <w:rsid w:val="00890062"/>
    <w:rsid w:val="00893C71"/>
    <w:rsid w:val="008940C1"/>
    <w:rsid w:val="0089455E"/>
    <w:rsid w:val="00895592"/>
    <w:rsid w:val="00895FF4"/>
    <w:rsid w:val="0089738D"/>
    <w:rsid w:val="008979B3"/>
    <w:rsid w:val="00897FD5"/>
    <w:rsid w:val="008A2558"/>
    <w:rsid w:val="008A2C4E"/>
    <w:rsid w:val="008A434A"/>
    <w:rsid w:val="008A4503"/>
    <w:rsid w:val="008A4B92"/>
    <w:rsid w:val="008A4FC6"/>
    <w:rsid w:val="008A543A"/>
    <w:rsid w:val="008A54DA"/>
    <w:rsid w:val="008A55AB"/>
    <w:rsid w:val="008B0917"/>
    <w:rsid w:val="008B32E1"/>
    <w:rsid w:val="008B3CB4"/>
    <w:rsid w:val="008B46F2"/>
    <w:rsid w:val="008B6D18"/>
    <w:rsid w:val="008B6FAF"/>
    <w:rsid w:val="008B7B59"/>
    <w:rsid w:val="008C0DCB"/>
    <w:rsid w:val="008C13DE"/>
    <w:rsid w:val="008C1AB9"/>
    <w:rsid w:val="008C22F3"/>
    <w:rsid w:val="008C4E38"/>
    <w:rsid w:val="008C58C0"/>
    <w:rsid w:val="008C61FA"/>
    <w:rsid w:val="008C77BE"/>
    <w:rsid w:val="008D096D"/>
    <w:rsid w:val="008D15E8"/>
    <w:rsid w:val="008D242B"/>
    <w:rsid w:val="008D2B06"/>
    <w:rsid w:val="008D493A"/>
    <w:rsid w:val="008D4ADB"/>
    <w:rsid w:val="008D6865"/>
    <w:rsid w:val="008D6910"/>
    <w:rsid w:val="008D761D"/>
    <w:rsid w:val="008E0BF6"/>
    <w:rsid w:val="008E1C86"/>
    <w:rsid w:val="008E4511"/>
    <w:rsid w:val="008E550C"/>
    <w:rsid w:val="008E5E49"/>
    <w:rsid w:val="008E6300"/>
    <w:rsid w:val="008E7348"/>
    <w:rsid w:val="008F0657"/>
    <w:rsid w:val="008F0B55"/>
    <w:rsid w:val="008F0C5C"/>
    <w:rsid w:val="008F33C7"/>
    <w:rsid w:val="008F3A57"/>
    <w:rsid w:val="008F3BE3"/>
    <w:rsid w:val="008F4302"/>
    <w:rsid w:val="008F4D54"/>
    <w:rsid w:val="008F6051"/>
    <w:rsid w:val="008F785B"/>
    <w:rsid w:val="008F7D62"/>
    <w:rsid w:val="009017EA"/>
    <w:rsid w:val="00902FCE"/>
    <w:rsid w:val="009051F5"/>
    <w:rsid w:val="0090523B"/>
    <w:rsid w:val="00906066"/>
    <w:rsid w:val="0090609A"/>
    <w:rsid w:val="0091052F"/>
    <w:rsid w:val="00910BBC"/>
    <w:rsid w:val="00911E1A"/>
    <w:rsid w:val="009139BF"/>
    <w:rsid w:val="00914156"/>
    <w:rsid w:val="0091654B"/>
    <w:rsid w:val="009166AC"/>
    <w:rsid w:val="0091725A"/>
    <w:rsid w:val="00922EF9"/>
    <w:rsid w:val="0092377E"/>
    <w:rsid w:val="00924770"/>
    <w:rsid w:val="00924ACC"/>
    <w:rsid w:val="00925E48"/>
    <w:rsid w:val="009267F3"/>
    <w:rsid w:val="00930107"/>
    <w:rsid w:val="0093015F"/>
    <w:rsid w:val="009312C1"/>
    <w:rsid w:val="009337B1"/>
    <w:rsid w:val="00933F2C"/>
    <w:rsid w:val="00934044"/>
    <w:rsid w:val="0093610B"/>
    <w:rsid w:val="00936F1D"/>
    <w:rsid w:val="009377B0"/>
    <w:rsid w:val="00937B84"/>
    <w:rsid w:val="00937D6D"/>
    <w:rsid w:val="009402B3"/>
    <w:rsid w:val="00941CB1"/>
    <w:rsid w:val="009424F0"/>
    <w:rsid w:val="00942953"/>
    <w:rsid w:val="00942E07"/>
    <w:rsid w:val="009437F6"/>
    <w:rsid w:val="009452D8"/>
    <w:rsid w:val="00945A3C"/>
    <w:rsid w:val="00946123"/>
    <w:rsid w:val="009473B5"/>
    <w:rsid w:val="00951A20"/>
    <w:rsid w:val="00952900"/>
    <w:rsid w:val="00952D04"/>
    <w:rsid w:val="00952D77"/>
    <w:rsid w:val="00953218"/>
    <w:rsid w:val="00955DF1"/>
    <w:rsid w:val="009560C0"/>
    <w:rsid w:val="00956D2E"/>
    <w:rsid w:val="00957E18"/>
    <w:rsid w:val="00961B4F"/>
    <w:rsid w:val="00963344"/>
    <w:rsid w:val="00965706"/>
    <w:rsid w:val="00966AA9"/>
    <w:rsid w:val="00967599"/>
    <w:rsid w:val="00970641"/>
    <w:rsid w:val="009724DB"/>
    <w:rsid w:val="009729EF"/>
    <w:rsid w:val="00972F50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D0F"/>
    <w:rsid w:val="00986658"/>
    <w:rsid w:val="009902A4"/>
    <w:rsid w:val="0099092A"/>
    <w:rsid w:val="00993B5F"/>
    <w:rsid w:val="00994B39"/>
    <w:rsid w:val="0099518F"/>
    <w:rsid w:val="00996290"/>
    <w:rsid w:val="0099719B"/>
    <w:rsid w:val="0099768C"/>
    <w:rsid w:val="00997715"/>
    <w:rsid w:val="009A19AA"/>
    <w:rsid w:val="009A2027"/>
    <w:rsid w:val="009A522B"/>
    <w:rsid w:val="009A6AFB"/>
    <w:rsid w:val="009A6C3A"/>
    <w:rsid w:val="009B0893"/>
    <w:rsid w:val="009B0BEF"/>
    <w:rsid w:val="009B373D"/>
    <w:rsid w:val="009B3BD4"/>
    <w:rsid w:val="009B576B"/>
    <w:rsid w:val="009B7000"/>
    <w:rsid w:val="009B7519"/>
    <w:rsid w:val="009B763C"/>
    <w:rsid w:val="009B7802"/>
    <w:rsid w:val="009B78CA"/>
    <w:rsid w:val="009B7969"/>
    <w:rsid w:val="009C135D"/>
    <w:rsid w:val="009C1EDC"/>
    <w:rsid w:val="009C4000"/>
    <w:rsid w:val="009C5E6C"/>
    <w:rsid w:val="009C60D6"/>
    <w:rsid w:val="009C68D1"/>
    <w:rsid w:val="009C6DF1"/>
    <w:rsid w:val="009C7E8C"/>
    <w:rsid w:val="009D0DE5"/>
    <w:rsid w:val="009D240B"/>
    <w:rsid w:val="009D2DE5"/>
    <w:rsid w:val="009D2E7D"/>
    <w:rsid w:val="009D414E"/>
    <w:rsid w:val="009D4AAA"/>
    <w:rsid w:val="009D7980"/>
    <w:rsid w:val="009E436A"/>
    <w:rsid w:val="009F0192"/>
    <w:rsid w:val="009F0C18"/>
    <w:rsid w:val="009F10E9"/>
    <w:rsid w:val="009F2C37"/>
    <w:rsid w:val="009F53CF"/>
    <w:rsid w:val="009F5703"/>
    <w:rsid w:val="00A03937"/>
    <w:rsid w:val="00A03BE1"/>
    <w:rsid w:val="00A0401E"/>
    <w:rsid w:val="00A04A49"/>
    <w:rsid w:val="00A055F0"/>
    <w:rsid w:val="00A05924"/>
    <w:rsid w:val="00A0629A"/>
    <w:rsid w:val="00A10095"/>
    <w:rsid w:val="00A119FB"/>
    <w:rsid w:val="00A11FB7"/>
    <w:rsid w:val="00A124E5"/>
    <w:rsid w:val="00A1720D"/>
    <w:rsid w:val="00A23B97"/>
    <w:rsid w:val="00A24AD3"/>
    <w:rsid w:val="00A24BCB"/>
    <w:rsid w:val="00A24CAB"/>
    <w:rsid w:val="00A2629D"/>
    <w:rsid w:val="00A26621"/>
    <w:rsid w:val="00A269FE"/>
    <w:rsid w:val="00A2768E"/>
    <w:rsid w:val="00A30B48"/>
    <w:rsid w:val="00A32AA4"/>
    <w:rsid w:val="00A335AF"/>
    <w:rsid w:val="00A3598A"/>
    <w:rsid w:val="00A37352"/>
    <w:rsid w:val="00A37F9F"/>
    <w:rsid w:val="00A40DA0"/>
    <w:rsid w:val="00A41275"/>
    <w:rsid w:val="00A44594"/>
    <w:rsid w:val="00A447ED"/>
    <w:rsid w:val="00A44DFE"/>
    <w:rsid w:val="00A45943"/>
    <w:rsid w:val="00A459A8"/>
    <w:rsid w:val="00A500BE"/>
    <w:rsid w:val="00A501B7"/>
    <w:rsid w:val="00A51C54"/>
    <w:rsid w:val="00A52F2C"/>
    <w:rsid w:val="00A534A9"/>
    <w:rsid w:val="00A54D33"/>
    <w:rsid w:val="00A55A22"/>
    <w:rsid w:val="00A563D2"/>
    <w:rsid w:val="00A608AE"/>
    <w:rsid w:val="00A60FD0"/>
    <w:rsid w:val="00A63712"/>
    <w:rsid w:val="00A64D5D"/>
    <w:rsid w:val="00A66264"/>
    <w:rsid w:val="00A676EF"/>
    <w:rsid w:val="00A70087"/>
    <w:rsid w:val="00A70488"/>
    <w:rsid w:val="00A70D2B"/>
    <w:rsid w:val="00A72E25"/>
    <w:rsid w:val="00A73332"/>
    <w:rsid w:val="00A73AF2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5B2"/>
    <w:rsid w:val="00A94854"/>
    <w:rsid w:val="00A9683F"/>
    <w:rsid w:val="00A96EE4"/>
    <w:rsid w:val="00A96FBD"/>
    <w:rsid w:val="00A978FD"/>
    <w:rsid w:val="00AA06B1"/>
    <w:rsid w:val="00AA0B75"/>
    <w:rsid w:val="00AA0C0B"/>
    <w:rsid w:val="00AA3734"/>
    <w:rsid w:val="00AA3894"/>
    <w:rsid w:val="00AA5954"/>
    <w:rsid w:val="00AA6CE0"/>
    <w:rsid w:val="00AB251C"/>
    <w:rsid w:val="00AB5832"/>
    <w:rsid w:val="00AB5DA9"/>
    <w:rsid w:val="00AC0C6B"/>
    <w:rsid w:val="00AC1167"/>
    <w:rsid w:val="00AC1992"/>
    <w:rsid w:val="00AC30B4"/>
    <w:rsid w:val="00AC359E"/>
    <w:rsid w:val="00AC495A"/>
    <w:rsid w:val="00AC4AC0"/>
    <w:rsid w:val="00AC5676"/>
    <w:rsid w:val="00AC588F"/>
    <w:rsid w:val="00AC5896"/>
    <w:rsid w:val="00AC6467"/>
    <w:rsid w:val="00AC71C1"/>
    <w:rsid w:val="00AD001F"/>
    <w:rsid w:val="00AD065D"/>
    <w:rsid w:val="00AD177B"/>
    <w:rsid w:val="00AD4EF0"/>
    <w:rsid w:val="00AD52E4"/>
    <w:rsid w:val="00AD573E"/>
    <w:rsid w:val="00AD5E79"/>
    <w:rsid w:val="00AD7019"/>
    <w:rsid w:val="00AD7555"/>
    <w:rsid w:val="00AD76B4"/>
    <w:rsid w:val="00AD7818"/>
    <w:rsid w:val="00AD7999"/>
    <w:rsid w:val="00AE01FA"/>
    <w:rsid w:val="00AE0F46"/>
    <w:rsid w:val="00AE1088"/>
    <w:rsid w:val="00AE1E87"/>
    <w:rsid w:val="00AE2FCD"/>
    <w:rsid w:val="00AE4A22"/>
    <w:rsid w:val="00AE593E"/>
    <w:rsid w:val="00AE61CA"/>
    <w:rsid w:val="00AE61E0"/>
    <w:rsid w:val="00AE6311"/>
    <w:rsid w:val="00AE6621"/>
    <w:rsid w:val="00AE7DFB"/>
    <w:rsid w:val="00AE7F8A"/>
    <w:rsid w:val="00AF13EB"/>
    <w:rsid w:val="00AF1432"/>
    <w:rsid w:val="00AF1AAA"/>
    <w:rsid w:val="00AF1EF1"/>
    <w:rsid w:val="00AF1FA5"/>
    <w:rsid w:val="00AF36F7"/>
    <w:rsid w:val="00AF3B59"/>
    <w:rsid w:val="00AF5955"/>
    <w:rsid w:val="00AF6245"/>
    <w:rsid w:val="00AF78AE"/>
    <w:rsid w:val="00AF7AA6"/>
    <w:rsid w:val="00AF7E61"/>
    <w:rsid w:val="00AF7ED2"/>
    <w:rsid w:val="00B00CC3"/>
    <w:rsid w:val="00B00D06"/>
    <w:rsid w:val="00B0126F"/>
    <w:rsid w:val="00B01456"/>
    <w:rsid w:val="00B03709"/>
    <w:rsid w:val="00B0413E"/>
    <w:rsid w:val="00B048B3"/>
    <w:rsid w:val="00B0528E"/>
    <w:rsid w:val="00B052D6"/>
    <w:rsid w:val="00B0676F"/>
    <w:rsid w:val="00B069FE"/>
    <w:rsid w:val="00B07D53"/>
    <w:rsid w:val="00B10524"/>
    <w:rsid w:val="00B11B22"/>
    <w:rsid w:val="00B12A4A"/>
    <w:rsid w:val="00B13D68"/>
    <w:rsid w:val="00B145EC"/>
    <w:rsid w:val="00B16CB8"/>
    <w:rsid w:val="00B17AEB"/>
    <w:rsid w:val="00B20CEB"/>
    <w:rsid w:val="00B21123"/>
    <w:rsid w:val="00B21CB0"/>
    <w:rsid w:val="00B2264C"/>
    <w:rsid w:val="00B23290"/>
    <w:rsid w:val="00B246E4"/>
    <w:rsid w:val="00B2627D"/>
    <w:rsid w:val="00B265ED"/>
    <w:rsid w:val="00B313B2"/>
    <w:rsid w:val="00B32EA8"/>
    <w:rsid w:val="00B350A4"/>
    <w:rsid w:val="00B368CC"/>
    <w:rsid w:val="00B36A13"/>
    <w:rsid w:val="00B37A9A"/>
    <w:rsid w:val="00B37B45"/>
    <w:rsid w:val="00B37C43"/>
    <w:rsid w:val="00B37EA5"/>
    <w:rsid w:val="00B401F9"/>
    <w:rsid w:val="00B405B5"/>
    <w:rsid w:val="00B40C81"/>
    <w:rsid w:val="00B41E53"/>
    <w:rsid w:val="00B420EC"/>
    <w:rsid w:val="00B42B0D"/>
    <w:rsid w:val="00B43CA9"/>
    <w:rsid w:val="00B43DF6"/>
    <w:rsid w:val="00B43F46"/>
    <w:rsid w:val="00B45B2D"/>
    <w:rsid w:val="00B4628E"/>
    <w:rsid w:val="00B46E1F"/>
    <w:rsid w:val="00B479B0"/>
    <w:rsid w:val="00B47CEF"/>
    <w:rsid w:val="00B500C9"/>
    <w:rsid w:val="00B5045C"/>
    <w:rsid w:val="00B50AE0"/>
    <w:rsid w:val="00B50C6F"/>
    <w:rsid w:val="00B519CA"/>
    <w:rsid w:val="00B52209"/>
    <w:rsid w:val="00B52558"/>
    <w:rsid w:val="00B52A49"/>
    <w:rsid w:val="00B53228"/>
    <w:rsid w:val="00B546BC"/>
    <w:rsid w:val="00B56114"/>
    <w:rsid w:val="00B56C26"/>
    <w:rsid w:val="00B60E69"/>
    <w:rsid w:val="00B6215E"/>
    <w:rsid w:val="00B6226A"/>
    <w:rsid w:val="00B62446"/>
    <w:rsid w:val="00B63D53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CA7"/>
    <w:rsid w:val="00B7650D"/>
    <w:rsid w:val="00B765AA"/>
    <w:rsid w:val="00B766AA"/>
    <w:rsid w:val="00B825AB"/>
    <w:rsid w:val="00B83762"/>
    <w:rsid w:val="00B83DFF"/>
    <w:rsid w:val="00B84100"/>
    <w:rsid w:val="00B85346"/>
    <w:rsid w:val="00B86CE0"/>
    <w:rsid w:val="00B87D7C"/>
    <w:rsid w:val="00B91413"/>
    <w:rsid w:val="00B93BE6"/>
    <w:rsid w:val="00BA264D"/>
    <w:rsid w:val="00BA2682"/>
    <w:rsid w:val="00BA3DE2"/>
    <w:rsid w:val="00BA5637"/>
    <w:rsid w:val="00BA7480"/>
    <w:rsid w:val="00BA7C7D"/>
    <w:rsid w:val="00BB08F3"/>
    <w:rsid w:val="00BB0FD4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16CE"/>
    <w:rsid w:val="00BC24E5"/>
    <w:rsid w:val="00BC2E55"/>
    <w:rsid w:val="00BC3520"/>
    <w:rsid w:val="00BC47F7"/>
    <w:rsid w:val="00BC4C1C"/>
    <w:rsid w:val="00BC56A9"/>
    <w:rsid w:val="00BC5DAF"/>
    <w:rsid w:val="00BC62BA"/>
    <w:rsid w:val="00BC6439"/>
    <w:rsid w:val="00BC67B6"/>
    <w:rsid w:val="00BC711D"/>
    <w:rsid w:val="00BD0219"/>
    <w:rsid w:val="00BD08FD"/>
    <w:rsid w:val="00BD10B2"/>
    <w:rsid w:val="00BD1A8A"/>
    <w:rsid w:val="00BD77A8"/>
    <w:rsid w:val="00BD7AB5"/>
    <w:rsid w:val="00BD7F7D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7450"/>
    <w:rsid w:val="00BF00AD"/>
    <w:rsid w:val="00BF00B2"/>
    <w:rsid w:val="00BF0934"/>
    <w:rsid w:val="00BF1508"/>
    <w:rsid w:val="00BF27FC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50FF"/>
    <w:rsid w:val="00C064E4"/>
    <w:rsid w:val="00C06792"/>
    <w:rsid w:val="00C069E6"/>
    <w:rsid w:val="00C115DD"/>
    <w:rsid w:val="00C1414C"/>
    <w:rsid w:val="00C17988"/>
    <w:rsid w:val="00C20C04"/>
    <w:rsid w:val="00C21485"/>
    <w:rsid w:val="00C21FD1"/>
    <w:rsid w:val="00C22FBD"/>
    <w:rsid w:val="00C23A1D"/>
    <w:rsid w:val="00C23DB6"/>
    <w:rsid w:val="00C24144"/>
    <w:rsid w:val="00C242D0"/>
    <w:rsid w:val="00C264FF"/>
    <w:rsid w:val="00C266EA"/>
    <w:rsid w:val="00C30478"/>
    <w:rsid w:val="00C30B73"/>
    <w:rsid w:val="00C31D8A"/>
    <w:rsid w:val="00C32748"/>
    <w:rsid w:val="00C328AB"/>
    <w:rsid w:val="00C32CA4"/>
    <w:rsid w:val="00C33002"/>
    <w:rsid w:val="00C33FBB"/>
    <w:rsid w:val="00C34216"/>
    <w:rsid w:val="00C344A6"/>
    <w:rsid w:val="00C3475D"/>
    <w:rsid w:val="00C35012"/>
    <w:rsid w:val="00C35346"/>
    <w:rsid w:val="00C354D0"/>
    <w:rsid w:val="00C3794A"/>
    <w:rsid w:val="00C41C6C"/>
    <w:rsid w:val="00C437F1"/>
    <w:rsid w:val="00C43876"/>
    <w:rsid w:val="00C449AA"/>
    <w:rsid w:val="00C457C6"/>
    <w:rsid w:val="00C46122"/>
    <w:rsid w:val="00C46D5B"/>
    <w:rsid w:val="00C51367"/>
    <w:rsid w:val="00C5178A"/>
    <w:rsid w:val="00C51E11"/>
    <w:rsid w:val="00C51E48"/>
    <w:rsid w:val="00C53920"/>
    <w:rsid w:val="00C552E0"/>
    <w:rsid w:val="00C55A5A"/>
    <w:rsid w:val="00C55B26"/>
    <w:rsid w:val="00C57A43"/>
    <w:rsid w:val="00C57F3E"/>
    <w:rsid w:val="00C60900"/>
    <w:rsid w:val="00C6194C"/>
    <w:rsid w:val="00C61ABA"/>
    <w:rsid w:val="00C630D1"/>
    <w:rsid w:val="00C63433"/>
    <w:rsid w:val="00C6386D"/>
    <w:rsid w:val="00C645C0"/>
    <w:rsid w:val="00C65C87"/>
    <w:rsid w:val="00C6669B"/>
    <w:rsid w:val="00C66E2F"/>
    <w:rsid w:val="00C714B1"/>
    <w:rsid w:val="00C71A65"/>
    <w:rsid w:val="00C73EFA"/>
    <w:rsid w:val="00C76EF4"/>
    <w:rsid w:val="00C772C1"/>
    <w:rsid w:val="00C806B5"/>
    <w:rsid w:val="00C82393"/>
    <w:rsid w:val="00C825C3"/>
    <w:rsid w:val="00C82F7B"/>
    <w:rsid w:val="00C849F3"/>
    <w:rsid w:val="00C84C5E"/>
    <w:rsid w:val="00C85414"/>
    <w:rsid w:val="00C8562F"/>
    <w:rsid w:val="00C85D2E"/>
    <w:rsid w:val="00C869C5"/>
    <w:rsid w:val="00C909F5"/>
    <w:rsid w:val="00C91CE2"/>
    <w:rsid w:val="00C92FAD"/>
    <w:rsid w:val="00C956FD"/>
    <w:rsid w:val="00C975BF"/>
    <w:rsid w:val="00C97A6D"/>
    <w:rsid w:val="00C97EC6"/>
    <w:rsid w:val="00CA10C3"/>
    <w:rsid w:val="00CA2000"/>
    <w:rsid w:val="00CA2DA2"/>
    <w:rsid w:val="00CA4215"/>
    <w:rsid w:val="00CA471C"/>
    <w:rsid w:val="00CA4D73"/>
    <w:rsid w:val="00CA4D8C"/>
    <w:rsid w:val="00CA4E30"/>
    <w:rsid w:val="00CA4F83"/>
    <w:rsid w:val="00CA5411"/>
    <w:rsid w:val="00CA550F"/>
    <w:rsid w:val="00CA6895"/>
    <w:rsid w:val="00CA6C83"/>
    <w:rsid w:val="00CA7C42"/>
    <w:rsid w:val="00CB167C"/>
    <w:rsid w:val="00CB2106"/>
    <w:rsid w:val="00CB3BF5"/>
    <w:rsid w:val="00CB461A"/>
    <w:rsid w:val="00CB46E3"/>
    <w:rsid w:val="00CB4EB3"/>
    <w:rsid w:val="00CB5FB6"/>
    <w:rsid w:val="00CB6D42"/>
    <w:rsid w:val="00CC12EE"/>
    <w:rsid w:val="00CC133F"/>
    <w:rsid w:val="00CC1EAD"/>
    <w:rsid w:val="00CC1F87"/>
    <w:rsid w:val="00CC52BB"/>
    <w:rsid w:val="00CC5401"/>
    <w:rsid w:val="00CC5EDA"/>
    <w:rsid w:val="00CC63D5"/>
    <w:rsid w:val="00CC7B9A"/>
    <w:rsid w:val="00CD0DB8"/>
    <w:rsid w:val="00CD113A"/>
    <w:rsid w:val="00CD205A"/>
    <w:rsid w:val="00CD21AB"/>
    <w:rsid w:val="00CD28DF"/>
    <w:rsid w:val="00CD42C0"/>
    <w:rsid w:val="00CD46DB"/>
    <w:rsid w:val="00CD4ACC"/>
    <w:rsid w:val="00CD6583"/>
    <w:rsid w:val="00CD6AA4"/>
    <w:rsid w:val="00CD6FFE"/>
    <w:rsid w:val="00CD7281"/>
    <w:rsid w:val="00CD7CF0"/>
    <w:rsid w:val="00CE2631"/>
    <w:rsid w:val="00CE30D3"/>
    <w:rsid w:val="00CE33C6"/>
    <w:rsid w:val="00CE3EF3"/>
    <w:rsid w:val="00CE62B9"/>
    <w:rsid w:val="00CE6E25"/>
    <w:rsid w:val="00CE7D04"/>
    <w:rsid w:val="00CF05BF"/>
    <w:rsid w:val="00CF0B1E"/>
    <w:rsid w:val="00CF124C"/>
    <w:rsid w:val="00CF1468"/>
    <w:rsid w:val="00CF1B0D"/>
    <w:rsid w:val="00CF1FB7"/>
    <w:rsid w:val="00CF369D"/>
    <w:rsid w:val="00CF5441"/>
    <w:rsid w:val="00CF73B2"/>
    <w:rsid w:val="00CF7ED8"/>
    <w:rsid w:val="00D00377"/>
    <w:rsid w:val="00D004D8"/>
    <w:rsid w:val="00D015C7"/>
    <w:rsid w:val="00D01813"/>
    <w:rsid w:val="00D04252"/>
    <w:rsid w:val="00D04BC7"/>
    <w:rsid w:val="00D0599B"/>
    <w:rsid w:val="00D059E1"/>
    <w:rsid w:val="00D070E7"/>
    <w:rsid w:val="00D07EB7"/>
    <w:rsid w:val="00D115FB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CED"/>
    <w:rsid w:val="00D244FA"/>
    <w:rsid w:val="00D24EFA"/>
    <w:rsid w:val="00D2625B"/>
    <w:rsid w:val="00D304B3"/>
    <w:rsid w:val="00D31DB3"/>
    <w:rsid w:val="00D32559"/>
    <w:rsid w:val="00D339E7"/>
    <w:rsid w:val="00D37F00"/>
    <w:rsid w:val="00D416B5"/>
    <w:rsid w:val="00D42870"/>
    <w:rsid w:val="00D4374E"/>
    <w:rsid w:val="00D4469C"/>
    <w:rsid w:val="00D45241"/>
    <w:rsid w:val="00D45E54"/>
    <w:rsid w:val="00D4641D"/>
    <w:rsid w:val="00D4678A"/>
    <w:rsid w:val="00D50177"/>
    <w:rsid w:val="00D505EA"/>
    <w:rsid w:val="00D50BB6"/>
    <w:rsid w:val="00D50D1B"/>
    <w:rsid w:val="00D519B2"/>
    <w:rsid w:val="00D52154"/>
    <w:rsid w:val="00D52432"/>
    <w:rsid w:val="00D52DD6"/>
    <w:rsid w:val="00D53556"/>
    <w:rsid w:val="00D53BD4"/>
    <w:rsid w:val="00D543A8"/>
    <w:rsid w:val="00D560E1"/>
    <w:rsid w:val="00D56144"/>
    <w:rsid w:val="00D5745B"/>
    <w:rsid w:val="00D577D0"/>
    <w:rsid w:val="00D6219E"/>
    <w:rsid w:val="00D6434F"/>
    <w:rsid w:val="00D65692"/>
    <w:rsid w:val="00D66840"/>
    <w:rsid w:val="00D66D0F"/>
    <w:rsid w:val="00D67119"/>
    <w:rsid w:val="00D709DA"/>
    <w:rsid w:val="00D70D7F"/>
    <w:rsid w:val="00D72E12"/>
    <w:rsid w:val="00D7349E"/>
    <w:rsid w:val="00D74EE2"/>
    <w:rsid w:val="00D765CB"/>
    <w:rsid w:val="00D76AEF"/>
    <w:rsid w:val="00D77124"/>
    <w:rsid w:val="00D77376"/>
    <w:rsid w:val="00D82858"/>
    <w:rsid w:val="00D82F45"/>
    <w:rsid w:val="00D83DF3"/>
    <w:rsid w:val="00D8467C"/>
    <w:rsid w:val="00D84B1B"/>
    <w:rsid w:val="00D856F1"/>
    <w:rsid w:val="00D877C8"/>
    <w:rsid w:val="00D87FBF"/>
    <w:rsid w:val="00D9052D"/>
    <w:rsid w:val="00D90FFF"/>
    <w:rsid w:val="00D91DCD"/>
    <w:rsid w:val="00D91F2F"/>
    <w:rsid w:val="00D92783"/>
    <w:rsid w:val="00D94426"/>
    <w:rsid w:val="00D94C43"/>
    <w:rsid w:val="00D95462"/>
    <w:rsid w:val="00D97615"/>
    <w:rsid w:val="00D97939"/>
    <w:rsid w:val="00D97F47"/>
    <w:rsid w:val="00DA00E6"/>
    <w:rsid w:val="00DA3088"/>
    <w:rsid w:val="00DA321B"/>
    <w:rsid w:val="00DA39FB"/>
    <w:rsid w:val="00DA4390"/>
    <w:rsid w:val="00DA4680"/>
    <w:rsid w:val="00DA62B2"/>
    <w:rsid w:val="00DA6C42"/>
    <w:rsid w:val="00DA7F99"/>
    <w:rsid w:val="00DB06AA"/>
    <w:rsid w:val="00DB0E5D"/>
    <w:rsid w:val="00DB16B2"/>
    <w:rsid w:val="00DB4847"/>
    <w:rsid w:val="00DB5050"/>
    <w:rsid w:val="00DB6D5B"/>
    <w:rsid w:val="00DC0875"/>
    <w:rsid w:val="00DC0D99"/>
    <w:rsid w:val="00DC1ECD"/>
    <w:rsid w:val="00DC1FE8"/>
    <w:rsid w:val="00DC36C0"/>
    <w:rsid w:val="00DC3E65"/>
    <w:rsid w:val="00DC4437"/>
    <w:rsid w:val="00DC5415"/>
    <w:rsid w:val="00DC5584"/>
    <w:rsid w:val="00DC7419"/>
    <w:rsid w:val="00DD0CDB"/>
    <w:rsid w:val="00DD2437"/>
    <w:rsid w:val="00DD42A4"/>
    <w:rsid w:val="00DD632D"/>
    <w:rsid w:val="00DD6403"/>
    <w:rsid w:val="00DD7BB9"/>
    <w:rsid w:val="00DD7D59"/>
    <w:rsid w:val="00DE08FC"/>
    <w:rsid w:val="00DE2B6F"/>
    <w:rsid w:val="00DE2C41"/>
    <w:rsid w:val="00DE3494"/>
    <w:rsid w:val="00DF16F2"/>
    <w:rsid w:val="00DF39E2"/>
    <w:rsid w:val="00DF4066"/>
    <w:rsid w:val="00DF4130"/>
    <w:rsid w:val="00DF530A"/>
    <w:rsid w:val="00DF5537"/>
    <w:rsid w:val="00DF614F"/>
    <w:rsid w:val="00DF639F"/>
    <w:rsid w:val="00DF7ECE"/>
    <w:rsid w:val="00E00789"/>
    <w:rsid w:val="00E01360"/>
    <w:rsid w:val="00E0183D"/>
    <w:rsid w:val="00E03899"/>
    <w:rsid w:val="00E04AB7"/>
    <w:rsid w:val="00E055C3"/>
    <w:rsid w:val="00E07283"/>
    <w:rsid w:val="00E072F9"/>
    <w:rsid w:val="00E10336"/>
    <w:rsid w:val="00E1073D"/>
    <w:rsid w:val="00E10A2E"/>
    <w:rsid w:val="00E120A2"/>
    <w:rsid w:val="00E13E72"/>
    <w:rsid w:val="00E142D2"/>
    <w:rsid w:val="00E15C9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305AE"/>
    <w:rsid w:val="00E31144"/>
    <w:rsid w:val="00E31CAB"/>
    <w:rsid w:val="00E31DDF"/>
    <w:rsid w:val="00E32DCC"/>
    <w:rsid w:val="00E33591"/>
    <w:rsid w:val="00E33B34"/>
    <w:rsid w:val="00E3498D"/>
    <w:rsid w:val="00E3639D"/>
    <w:rsid w:val="00E36B7C"/>
    <w:rsid w:val="00E37D66"/>
    <w:rsid w:val="00E40BCE"/>
    <w:rsid w:val="00E40F84"/>
    <w:rsid w:val="00E433E1"/>
    <w:rsid w:val="00E43599"/>
    <w:rsid w:val="00E43EA4"/>
    <w:rsid w:val="00E45E17"/>
    <w:rsid w:val="00E45EFE"/>
    <w:rsid w:val="00E51351"/>
    <w:rsid w:val="00E537A2"/>
    <w:rsid w:val="00E5381F"/>
    <w:rsid w:val="00E5472D"/>
    <w:rsid w:val="00E5554B"/>
    <w:rsid w:val="00E55B4C"/>
    <w:rsid w:val="00E56407"/>
    <w:rsid w:val="00E57E3D"/>
    <w:rsid w:val="00E62258"/>
    <w:rsid w:val="00E6267F"/>
    <w:rsid w:val="00E633AF"/>
    <w:rsid w:val="00E635B7"/>
    <w:rsid w:val="00E637D0"/>
    <w:rsid w:val="00E64A61"/>
    <w:rsid w:val="00E664A9"/>
    <w:rsid w:val="00E679C3"/>
    <w:rsid w:val="00E70949"/>
    <w:rsid w:val="00E72E2A"/>
    <w:rsid w:val="00E73218"/>
    <w:rsid w:val="00E739E7"/>
    <w:rsid w:val="00E73F8C"/>
    <w:rsid w:val="00E7404F"/>
    <w:rsid w:val="00E76BDA"/>
    <w:rsid w:val="00E77A6F"/>
    <w:rsid w:val="00E77C60"/>
    <w:rsid w:val="00E77F0F"/>
    <w:rsid w:val="00E80076"/>
    <w:rsid w:val="00E80B85"/>
    <w:rsid w:val="00E818A0"/>
    <w:rsid w:val="00E81E59"/>
    <w:rsid w:val="00E828DB"/>
    <w:rsid w:val="00E82C86"/>
    <w:rsid w:val="00E83A7D"/>
    <w:rsid w:val="00E83F0D"/>
    <w:rsid w:val="00E8441B"/>
    <w:rsid w:val="00E849E9"/>
    <w:rsid w:val="00E84B6F"/>
    <w:rsid w:val="00E85BEA"/>
    <w:rsid w:val="00E86949"/>
    <w:rsid w:val="00E86A0D"/>
    <w:rsid w:val="00E86EF5"/>
    <w:rsid w:val="00E86F89"/>
    <w:rsid w:val="00E87659"/>
    <w:rsid w:val="00E87AB6"/>
    <w:rsid w:val="00E90CF7"/>
    <w:rsid w:val="00E920FC"/>
    <w:rsid w:val="00E9278B"/>
    <w:rsid w:val="00E932DA"/>
    <w:rsid w:val="00E94B8E"/>
    <w:rsid w:val="00E95FBC"/>
    <w:rsid w:val="00E960A9"/>
    <w:rsid w:val="00E96E32"/>
    <w:rsid w:val="00EA0641"/>
    <w:rsid w:val="00EA0D1C"/>
    <w:rsid w:val="00EA14FD"/>
    <w:rsid w:val="00EA1846"/>
    <w:rsid w:val="00EA2A7C"/>
    <w:rsid w:val="00EA31CF"/>
    <w:rsid w:val="00EA33A0"/>
    <w:rsid w:val="00EA435A"/>
    <w:rsid w:val="00EA45C0"/>
    <w:rsid w:val="00EA5EC1"/>
    <w:rsid w:val="00EA62EA"/>
    <w:rsid w:val="00EA68A0"/>
    <w:rsid w:val="00EA78CE"/>
    <w:rsid w:val="00EB1149"/>
    <w:rsid w:val="00EB1EB2"/>
    <w:rsid w:val="00EB1FCC"/>
    <w:rsid w:val="00EB28D4"/>
    <w:rsid w:val="00EB47EB"/>
    <w:rsid w:val="00EB53A0"/>
    <w:rsid w:val="00EB647E"/>
    <w:rsid w:val="00EB68ED"/>
    <w:rsid w:val="00EB6AA0"/>
    <w:rsid w:val="00EC1F7C"/>
    <w:rsid w:val="00EC21F1"/>
    <w:rsid w:val="00EC2414"/>
    <w:rsid w:val="00EC2E97"/>
    <w:rsid w:val="00EC3677"/>
    <w:rsid w:val="00EC37E3"/>
    <w:rsid w:val="00EC3BDE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3955"/>
    <w:rsid w:val="00ED5267"/>
    <w:rsid w:val="00ED5FD7"/>
    <w:rsid w:val="00ED6C06"/>
    <w:rsid w:val="00ED71FB"/>
    <w:rsid w:val="00ED78A7"/>
    <w:rsid w:val="00EE0926"/>
    <w:rsid w:val="00EE2B0D"/>
    <w:rsid w:val="00EE3DFF"/>
    <w:rsid w:val="00EE5040"/>
    <w:rsid w:val="00EE57A3"/>
    <w:rsid w:val="00EE6BBB"/>
    <w:rsid w:val="00EE7AFA"/>
    <w:rsid w:val="00EE7DFA"/>
    <w:rsid w:val="00EF0504"/>
    <w:rsid w:val="00EF25F5"/>
    <w:rsid w:val="00EF2D5A"/>
    <w:rsid w:val="00EF2EF4"/>
    <w:rsid w:val="00EF3606"/>
    <w:rsid w:val="00EF3642"/>
    <w:rsid w:val="00EF4168"/>
    <w:rsid w:val="00EF618A"/>
    <w:rsid w:val="00EF72D9"/>
    <w:rsid w:val="00F00804"/>
    <w:rsid w:val="00F00FC4"/>
    <w:rsid w:val="00F02EC6"/>
    <w:rsid w:val="00F03B91"/>
    <w:rsid w:val="00F04C15"/>
    <w:rsid w:val="00F0523E"/>
    <w:rsid w:val="00F0588F"/>
    <w:rsid w:val="00F05AF8"/>
    <w:rsid w:val="00F0657C"/>
    <w:rsid w:val="00F06D85"/>
    <w:rsid w:val="00F12504"/>
    <w:rsid w:val="00F1374E"/>
    <w:rsid w:val="00F13AC7"/>
    <w:rsid w:val="00F163A8"/>
    <w:rsid w:val="00F165B5"/>
    <w:rsid w:val="00F17EDB"/>
    <w:rsid w:val="00F203CD"/>
    <w:rsid w:val="00F20674"/>
    <w:rsid w:val="00F232D2"/>
    <w:rsid w:val="00F23BAC"/>
    <w:rsid w:val="00F247B0"/>
    <w:rsid w:val="00F24D0A"/>
    <w:rsid w:val="00F24DFC"/>
    <w:rsid w:val="00F25FD4"/>
    <w:rsid w:val="00F26783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29BD"/>
    <w:rsid w:val="00F44FEA"/>
    <w:rsid w:val="00F450FA"/>
    <w:rsid w:val="00F46F70"/>
    <w:rsid w:val="00F47915"/>
    <w:rsid w:val="00F50DAA"/>
    <w:rsid w:val="00F51957"/>
    <w:rsid w:val="00F52DAB"/>
    <w:rsid w:val="00F53C78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F7"/>
    <w:rsid w:val="00F7577A"/>
    <w:rsid w:val="00F75D6F"/>
    <w:rsid w:val="00F7645F"/>
    <w:rsid w:val="00F76D3E"/>
    <w:rsid w:val="00F81D40"/>
    <w:rsid w:val="00F81EBF"/>
    <w:rsid w:val="00F8292F"/>
    <w:rsid w:val="00F836FC"/>
    <w:rsid w:val="00F83B52"/>
    <w:rsid w:val="00F83E58"/>
    <w:rsid w:val="00F85728"/>
    <w:rsid w:val="00F857C0"/>
    <w:rsid w:val="00F866E3"/>
    <w:rsid w:val="00F879E7"/>
    <w:rsid w:val="00F903D1"/>
    <w:rsid w:val="00F918A8"/>
    <w:rsid w:val="00F952EB"/>
    <w:rsid w:val="00F953CF"/>
    <w:rsid w:val="00F96474"/>
    <w:rsid w:val="00F971F3"/>
    <w:rsid w:val="00F97DC2"/>
    <w:rsid w:val="00F97E6D"/>
    <w:rsid w:val="00FA0168"/>
    <w:rsid w:val="00FA496E"/>
    <w:rsid w:val="00FA5A65"/>
    <w:rsid w:val="00FA605F"/>
    <w:rsid w:val="00FA6507"/>
    <w:rsid w:val="00FA6805"/>
    <w:rsid w:val="00FB12AD"/>
    <w:rsid w:val="00FB151F"/>
    <w:rsid w:val="00FB1CB4"/>
    <w:rsid w:val="00FB25E0"/>
    <w:rsid w:val="00FB2710"/>
    <w:rsid w:val="00FB34E1"/>
    <w:rsid w:val="00FB38CE"/>
    <w:rsid w:val="00FB3A7B"/>
    <w:rsid w:val="00FB3B2C"/>
    <w:rsid w:val="00FB4038"/>
    <w:rsid w:val="00FB476B"/>
    <w:rsid w:val="00FB6EF3"/>
    <w:rsid w:val="00FC07BD"/>
    <w:rsid w:val="00FC342E"/>
    <w:rsid w:val="00FC378E"/>
    <w:rsid w:val="00FC43FD"/>
    <w:rsid w:val="00FC490A"/>
    <w:rsid w:val="00FC61DA"/>
    <w:rsid w:val="00FC61E2"/>
    <w:rsid w:val="00FC639A"/>
    <w:rsid w:val="00FC63B1"/>
    <w:rsid w:val="00FC6943"/>
    <w:rsid w:val="00FC7291"/>
    <w:rsid w:val="00FC72CD"/>
    <w:rsid w:val="00FD03C1"/>
    <w:rsid w:val="00FD2D76"/>
    <w:rsid w:val="00FD43B1"/>
    <w:rsid w:val="00FD5B20"/>
    <w:rsid w:val="00FD7E4E"/>
    <w:rsid w:val="00FE2438"/>
    <w:rsid w:val="00FE26E1"/>
    <w:rsid w:val="00FE303C"/>
    <w:rsid w:val="00FE376A"/>
    <w:rsid w:val="00FE6B6F"/>
    <w:rsid w:val="00FE7290"/>
    <w:rsid w:val="00FF12A0"/>
    <w:rsid w:val="00FF1E3E"/>
    <w:rsid w:val="00FF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CFED72E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Normal"/>
    <w:next w:val="Normal"/>
    <w:link w:val="Heading2Char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Normal"/>
    <w:next w:val="Normal"/>
    <w:link w:val="Heading3Char"/>
    <w:unhideWhenUsed/>
    <w:qFormat/>
    <w:rsid w:val="00EA45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EA45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936A6"/>
    <w:pPr>
      <w:overflowPunct/>
      <w:autoSpaceDE/>
      <w:autoSpaceDN/>
      <w:adjustRightInd/>
      <w:spacing w:before="120" w:after="180"/>
      <w:ind w:left="1008" w:hanging="1008"/>
      <w:textAlignment w:val="auto"/>
      <w:outlineLvl w:val="4"/>
    </w:pPr>
    <w:rPr>
      <w:rFonts w:ascii="Arial" w:eastAsia="SimSun" w:hAnsi="Arial" w:cs="Times New Roman"/>
      <w:i w:val="0"/>
      <w:iCs w:val="0"/>
      <w:color w:val="auto"/>
      <w:sz w:val="22"/>
      <w:szCs w:val="18"/>
      <w:lang w:val="sv-SE" w:eastAsia="zh-CN"/>
    </w:rPr>
  </w:style>
  <w:style w:type="paragraph" w:styleId="Heading6">
    <w:name w:val="heading 6"/>
    <w:basedOn w:val="Normal"/>
    <w:next w:val="Normal"/>
    <w:link w:val="Heading6Char"/>
    <w:qFormat/>
    <w:rsid w:val="002936A6"/>
    <w:pPr>
      <w:keepNext/>
      <w:keepLines/>
      <w:overflowPunct/>
      <w:autoSpaceDE/>
      <w:autoSpaceDN/>
      <w:adjustRightInd/>
      <w:spacing w:before="120"/>
      <w:ind w:left="1152" w:hanging="1152"/>
      <w:textAlignment w:val="auto"/>
      <w:outlineLvl w:val="5"/>
    </w:pPr>
    <w:rPr>
      <w:rFonts w:ascii="Arial" w:eastAsia="SimSun" w:hAnsi="Arial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2936A6"/>
    <w:pPr>
      <w:keepNext/>
      <w:keepLines/>
      <w:overflowPunct/>
      <w:autoSpaceDE/>
      <w:autoSpaceDN/>
      <w:adjustRightInd/>
      <w:spacing w:before="120"/>
      <w:ind w:left="1296" w:hanging="1296"/>
      <w:textAlignment w:val="auto"/>
      <w:outlineLvl w:val="6"/>
    </w:pPr>
    <w:rPr>
      <w:rFonts w:ascii="Arial" w:eastAsia="SimSun" w:hAnsi="Arial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2936A6"/>
    <w:pPr>
      <w:overflowPunct/>
      <w:autoSpaceDE/>
      <w:autoSpaceDN/>
      <w:adjustRightInd/>
      <w:ind w:left="1440" w:hanging="1440"/>
      <w:textAlignment w:val="auto"/>
      <w:outlineLvl w:val="7"/>
    </w:pPr>
    <w:rPr>
      <w:lang w:val="sv-SE"/>
    </w:rPr>
  </w:style>
  <w:style w:type="paragraph" w:styleId="Heading9">
    <w:name w:val="heading 9"/>
    <w:basedOn w:val="Heading8"/>
    <w:next w:val="Normal"/>
    <w:link w:val="Heading9Char"/>
    <w:qFormat/>
    <w:rsid w:val="002936A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45C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EA45C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  <w:style w:type="paragraph" w:styleId="Index2">
    <w:name w:val="index 2"/>
    <w:basedOn w:val="Index1"/>
    <w:semiHidden/>
    <w:rsid w:val="005073D5"/>
    <w:pPr>
      <w:keepLines/>
      <w:overflowPunct/>
      <w:autoSpaceDE/>
      <w:autoSpaceDN/>
      <w:adjustRightInd/>
      <w:ind w:left="284" w:firstLine="0"/>
      <w:textAlignment w:val="auto"/>
    </w:pPr>
    <w:rPr>
      <w:rFonts w:eastAsia="SimSun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073D5"/>
    <w:pPr>
      <w:spacing w:after="0"/>
      <w:ind w:left="200" w:hanging="200"/>
    </w:pPr>
  </w:style>
  <w:style w:type="character" w:customStyle="1" w:styleId="Heading5Char">
    <w:name w:val="Heading 5 Char"/>
    <w:basedOn w:val="DefaultParagraphFont"/>
    <w:link w:val="Heading5"/>
    <w:rsid w:val="002936A6"/>
    <w:rPr>
      <w:rFonts w:ascii="Arial" w:eastAsia="SimSun" w:hAnsi="Arial" w:cs="Times New Roman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rsid w:val="002936A6"/>
    <w:rPr>
      <w:rFonts w:ascii="Arial" w:eastAsia="SimSun" w:hAnsi="Arial" w:cs="Times New Roman"/>
      <w:sz w:val="20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customStyle="1" w:styleId="Heading9Char">
    <w:name w:val="Heading 9 Char"/>
    <w:basedOn w:val="DefaultParagraphFont"/>
    <w:link w:val="Heading9"/>
    <w:rsid w:val="002936A6"/>
    <w:rPr>
      <w:rFonts w:ascii="Arial" w:eastAsia="SimSun" w:hAnsi="Arial" w:cs="Times New Roman"/>
      <w:sz w:val="36"/>
      <w:szCs w:val="20"/>
      <w:lang w:val="sv-SE" w:eastAsia="en-US"/>
    </w:rPr>
  </w:style>
  <w:style w:type="character" w:styleId="Hyperlink">
    <w:name w:val="Hyperlink"/>
    <w:uiPriority w:val="99"/>
    <w:rsid w:val="008E63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7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3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8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19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5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7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6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7633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7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2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1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72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2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97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133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176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2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09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3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02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0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3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2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1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7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4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31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9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3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6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0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6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6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9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02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9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4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4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29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20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6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8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7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9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9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9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29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3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11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4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728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1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2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55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92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4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97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6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80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4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1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3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5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25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6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68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3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10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0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3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05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2237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6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41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9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5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9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4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0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6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8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55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2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97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6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7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005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49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38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12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58B4E91C0B47974C2CE3A203467E" ma:contentTypeVersion="10" ma:contentTypeDescription="Create a new document." ma:contentTypeScope="" ma:versionID="7a3315dbddba1e8a2997891e8c3fc6e6">
  <xsd:schema xmlns:xsd="http://www.w3.org/2001/XMLSchema" xmlns:xs="http://www.w3.org/2001/XMLSchema" xmlns:p="http://schemas.microsoft.com/office/2006/metadata/properties" xmlns:ns2="86b2df28-e2b6-44c3-9f8c-7adf76a1da3d" xmlns:ns3="47d8ea12-73e7-4560-98d3-dcbdd959fd4c" targetNamespace="http://schemas.microsoft.com/office/2006/metadata/properties" ma:root="true" ma:fieldsID="6e9e84cb07459e4a73a758e4349321e0" ns2:_="" ns3:_="">
    <xsd:import namespace="86b2df28-e2b6-44c3-9f8c-7adf76a1da3d"/>
    <xsd:import namespace="47d8ea12-73e7-4560-98d3-dcbdd959fd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2df28-e2b6-44c3-9f8c-7adf76a1da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8ea12-73e7-4560-98d3-dcbdd959fd4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EC485-2C98-488E-B451-F26CFBDEC8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7EF1DA-D8B8-4A21-A1FF-7FA14076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b2df28-e2b6-44c3-9f8c-7adf76a1da3d"/>
    <ds:schemaRef ds:uri="47d8ea12-73e7-4560-98d3-dcbdd959fd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CC6181-566F-4DE6-A53C-FB88C5336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B5EB5E-5D13-440D-AEFC-15D30059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jiakai.shi@ericsson.com</dc:creator>
  <cp:keywords/>
  <dc:description/>
  <cp:lastModifiedBy>Zhixun Tang</cp:lastModifiedBy>
  <cp:revision>4</cp:revision>
  <dcterms:created xsi:type="dcterms:W3CDTF">2022-03-01T19:15:00Z</dcterms:created>
  <dcterms:modified xsi:type="dcterms:W3CDTF">2022-03-02T17:01:00Z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0x010100094F58B4E91C0B47974C2CE3A203467E</vt:lpwstr>
  </property>
</Properties>
</file>